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4854344" w14:textId="12007FD9" w:rsidR="0085638F" w:rsidRDefault="005A359A" w:rsidP="00DB4E54">
      <w:pPr>
        <w:pStyle w:val="NoSpacing"/>
      </w:pPr>
      <w:r>
        <w:rPr>
          <w:noProof/>
        </w:rPr>
        <mc:AlternateContent>
          <mc:Choice Requires="wps">
            <w:drawing>
              <wp:anchor distT="0" distB="0" distL="114300" distR="114300" simplePos="0" relativeHeight="251660288" behindDoc="0" locked="0" layoutInCell="1" allowOverlap="1" wp14:anchorId="38355FCE" wp14:editId="364CFC77">
                <wp:simplePos x="0" y="0"/>
                <wp:positionH relativeFrom="column">
                  <wp:posOffset>6010275</wp:posOffset>
                </wp:positionH>
                <wp:positionV relativeFrom="paragraph">
                  <wp:posOffset>1790700</wp:posOffset>
                </wp:positionV>
                <wp:extent cx="3190875" cy="3324225"/>
                <wp:effectExtent l="0" t="0" r="28575" b="28575"/>
                <wp:wrapNone/>
                <wp:docPr id="7" name="Oval 7"/>
                <wp:cNvGraphicFramePr/>
                <a:graphic xmlns:a="http://schemas.openxmlformats.org/drawingml/2006/main">
                  <a:graphicData uri="http://schemas.microsoft.com/office/word/2010/wordprocessingShape">
                    <wps:wsp>
                      <wps:cNvSpPr/>
                      <wps:spPr>
                        <a:xfrm>
                          <a:off x="0" y="0"/>
                          <a:ext cx="3190875" cy="3324225"/>
                        </a:xfrm>
                        <a:prstGeom prst="ellips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644237" w14:textId="1A1DC37F" w:rsidR="005A359A" w:rsidRPr="005A359A" w:rsidRDefault="005A359A" w:rsidP="005A359A">
                            <w:pPr>
                              <w:jc w:val="center"/>
                              <w:rPr>
                                <w:color w:val="000000" w:themeColor="text1"/>
                                <w:sz w:val="72"/>
                                <w:szCs w:val="72"/>
                              </w:rPr>
                            </w:pPr>
                            <w:r w:rsidRPr="005A359A">
                              <w:rPr>
                                <w:color w:val="000000" w:themeColor="text1"/>
                                <w:sz w:val="72"/>
                                <w:szCs w:val="72"/>
                              </w:rPr>
                              <w:t>Year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355FCE" id="Oval 7" o:spid="_x0000_s1026" style="position:absolute;margin-left:473.25pt;margin-top:141pt;width:251.25pt;height:26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6EoAIAALUFAAAOAAAAZHJzL2Uyb0RvYy54bWysVEtPGzEQvlfqf7B8L7tZEgIRGxSBqCpR&#10;ggoVZ8drs5b8qu1kN/31HdubJSq0h6o5OPY8vpn5dmYur3ol0Y45L4yu8eSkxIhpahqhX2r8/en2&#10;0zlGPhDdEGk0q/GeeXy1/PjhsrMLVpnWyIY5BCDaLzpb4zYEuygKT1umiD8xlmlQcuMUCfB0L0Xj&#10;SAfoShZVWZ4VnXGNdYYy70F6k5V4mfA5ZzSsOfcsIFljyC2k06VzE89ieUkWL47YVtAhDfIPWSgi&#10;NAQdoW5IIGjrxBsoJagz3vBwQo0qDOeCslQDVDMpf6vmsSWWpVqAHG9Hmvz/g6X3uweHRFPjOUaa&#10;KPhE6x2RaB6Z6axfgMGjfXDDy8M1ltlzp+I/FID6xOZ+ZJP1AVEQnk4uyvP5DCMKutPTalpVs4ha&#10;vLpb58NnZhSKlxozKYX1sWKyILs7H7L1wSqKvZGiuRVSpkfsEnYtHYKUa0woZTqcJXe5VV9Nk+Vn&#10;JfzylwYx9EMWTw9iSCj1W0RK6R0FKSIHuep0C3vJYmipvzEOvEGdVQo4IhznMsmqljQsi2d/jJkA&#10;IzKH4kbsAeC9OicDl4N9dGWp4Ufn8m+JZWpHjxTZ6DA6K6GNew9AhjFytgfKjqiJ19Bv+qFhNqbZ&#10;Q4M5kyfPW3or4FvfER8eiINRg6GE9RHWcHBpuhqb4YZRa9zP9+TRHiYAtBh1MLo19j+2xDGM5BcN&#10;s3ExmU7jrKfHdDav4OGONZtjjd6qawPdM4FFZWm6RvsgD1fujHqGLbOKUUFFNIXYNabBHR7XIa8U&#10;2FOUrVbJDObbknCnHy2N4JHg2MhP/TNxdmj4ALNybw5j/qbps2301Ga1DYaLNBGR4szrQD3shtS3&#10;wx6Ly+f4naxet+3yFwAAAP//AwBQSwMEFAAGAAgAAAAhANvPsTfiAAAADAEAAA8AAABkcnMvZG93&#10;bnJldi54bWxMj8tOwzAQRfdI/IM1SGwQdYicKA1xKoQKEuxaEOrSiScPNbZD7Dbh75muYDejObpz&#10;brFZzMDOOPneWQkPqwgY2trp3rYSPj9e7jNgPiir1eAsSvhBD5vy+qpQuXaz3eF5H1pGIdbnSkIX&#10;wphz7usOjfIrN6KlW+MmowKtU8v1pGYKNwOPoyjlRvWWPnRqxOcO6+P+ZCR88ztx4OmM719vr1tx&#10;3DZ9dWikvL1Znh6BBVzCHwwXfVKHkpwqd7Las0HCWqQJoRLiLKZSF0KINU2VhCxKEuBlwf+XKH8B&#10;AAD//wMAUEsBAi0AFAAGAAgAAAAhALaDOJL+AAAA4QEAABMAAAAAAAAAAAAAAAAAAAAAAFtDb250&#10;ZW50X1R5cGVzXS54bWxQSwECLQAUAAYACAAAACEAOP0h/9YAAACUAQAACwAAAAAAAAAAAAAAAAAv&#10;AQAAX3JlbHMvLnJlbHNQSwECLQAUAAYACAAAACEAP4q+hKACAAC1BQAADgAAAAAAAAAAAAAAAAAu&#10;AgAAZHJzL2Uyb0RvYy54bWxQSwECLQAUAAYACAAAACEA28+xN+IAAAAMAQAADwAAAAAAAAAAAAAA&#10;AAD6BAAAZHJzL2Rvd25yZXYueG1sUEsFBgAAAAAEAAQA8wAAAAkGAAAAAA==&#10;" fillcolor="#a8d08d [1945]" strokecolor="#1f3763 [1604]" strokeweight="1pt">
                <v:stroke joinstyle="miter"/>
                <v:textbox>
                  <w:txbxContent>
                    <w:p w14:paraId="19644237" w14:textId="1A1DC37F" w:rsidR="005A359A" w:rsidRPr="005A359A" w:rsidRDefault="005A359A" w:rsidP="005A359A">
                      <w:pPr>
                        <w:jc w:val="center"/>
                        <w:rPr>
                          <w:color w:val="000000" w:themeColor="text1"/>
                          <w:sz w:val="72"/>
                          <w:szCs w:val="72"/>
                        </w:rPr>
                      </w:pPr>
                      <w:r w:rsidRPr="005A359A">
                        <w:rPr>
                          <w:color w:val="000000" w:themeColor="text1"/>
                          <w:sz w:val="72"/>
                          <w:szCs w:val="72"/>
                        </w:rPr>
                        <w:t>Year 7</w:t>
                      </w:r>
                    </w:p>
                  </w:txbxContent>
                </v:textbox>
              </v:oval>
            </w:pict>
          </mc:Fallback>
        </mc:AlternateContent>
      </w:r>
      <w:r>
        <w:rPr>
          <w:noProof/>
        </w:rPr>
        <mc:AlternateContent>
          <mc:Choice Requires="wps">
            <w:drawing>
              <wp:anchor distT="0" distB="0" distL="114300" distR="114300" simplePos="0" relativeHeight="251659264" behindDoc="0" locked="0" layoutInCell="1" allowOverlap="1" wp14:anchorId="309B39EB" wp14:editId="658E4584">
                <wp:simplePos x="0" y="0"/>
                <wp:positionH relativeFrom="column">
                  <wp:posOffset>-257175</wp:posOffset>
                </wp:positionH>
                <wp:positionV relativeFrom="paragraph">
                  <wp:posOffset>323850</wp:posOffset>
                </wp:positionV>
                <wp:extent cx="5657850" cy="6029325"/>
                <wp:effectExtent l="0" t="0" r="19050" b="28575"/>
                <wp:wrapNone/>
                <wp:docPr id="5" name="Rectangle: Rounded Corners 5"/>
                <wp:cNvGraphicFramePr/>
                <a:graphic xmlns:a="http://schemas.openxmlformats.org/drawingml/2006/main">
                  <a:graphicData uri="http://schemas.microsoft.com/office/word/2010/wordprocessingShape">
                    <wps:wsp>
                      <wps:cNvSpPr/>
                      <wps:spPr>
                        <a:xfrm>
                          <a:off x="0" y="0"/>
                          <a:ext cx="5657850" cy="6029325"/>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B1E87E" w14:textId="1B5BA180" w:rsidR="005A359A" w:rsidRDefault="005A359A" w:rsidP="005A359A">
                            <w:pPr>
                              <w:jc w:val="center"/>
                            </w:pPr>
                            <w:r>
                              <w:rPr>
                                <w:noProof/>
                              </w:rPr>
                              <w:drawing>
                                <wp:inline distT="0" distB="0" distL="0" distR="0" wp14:anchorId="56FDE96C" wp14:editId="341D881A">
                                  <wp:extent cx="4909820" cy="4354830"/>
                                  <wp:effectExtent l="0" t="0" r="508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09820" cy="4354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9B39EB" id="Rectangle: Rounded Corners 5" o:spid="_x0000_s1027" style="position:absolute;margin-left:-20.25pt;margin-top:25.5pt;width:445.5pt;height:47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OGLsgIAANQFAAAOAAAAZHJzL2Uyb0RvYy54bWysVN1P2zAQf5+0/8Hy+0jaNQUiUlQVMU1i&#10;UAETz67jNJFsn2e7Tbq/fmcnDRVje5jWh/Q+f/fhu7u67pQke2FdA7qgk7OUEqE5lI3eFvT78+2n&#10;C0qcZ7pkErQo6EE4er34+OGqNbmYQg2yFJYgiHZ5awpae2/yJHG8Foq5MzBCo7ICq5hH1m6T0rIW&#10;0ZVMpmk6T1qwpbHAhXMovemVdBHxq0pw/1BVTngiC4q5+fi18bsJ32RxxfKtZaZu+JAG+4csFGs0&#10;Bh2hbphnZGeb36BUwy04qPwZB5VAVTVcxBqwmkn6ppqnmhkRa8HmODO2yf0/WH6/X1vSlAXNKNFM&#10;4RM9YtOY3kqRk0fY6VKUZAVW4xuTLPSrNS5HtyeztgPnkAzFd5VV4R/LIl3s8WHsseg84SjM5tn5&#10;RYZPwVE3T6eXn6cRNXl1N9b5LwIUCURBbUgiJBUbzPZ3zmNctD/ahZAOZFPeNlJGJkyPWElL9gzf&#10;nXEutJ9Hd7lT36Ds5fMUf/0EoBjnpBfPjmIMEecwIMWAJ0GS0IW+7kj5gxQhtNSPosJ+YqXTGHBE&#10;OM1l0qtqVopenP0xZgQMyBUWN2IPAO/VOQkVYeqDfXAVcRFG5/RvifXOo0eMDNqPzqrRYN8DkH6M&#10;3NtjFietCaTvNl2ctWgZJBsoDzh/FvrFdIbfNvjod8z5NbO4iTgoeF38A34qCW1BYaAoqcH+fE8e&#10;7HFBUEtJi5tdUPdjx6ygRH7VuDqXk9ksnILIzLLzKTL2VLM51eidWgEO0QTvmOGRDPZeHsnKgnrB&#10;I7QMUVHFNMfYBeXeHpmV7y8OnjEulstohutvmL/TT4YH8NDnMM/P3QuzZph8j0tzD8crwPI3s9/b&#10;Bk8Ny52HqomL8drX4QXwdMSJGM5cuE2nfLR6PcaLXwAAAP//AwBQSwMEFAAGAAgAAAAhAEkMiFre&#10;AAAACwEAAA8AAABkcnMvZG93bnJldi54bWxMj8FqwzAQRO+F/oPYQi8lkVLqNjiWgymUQqGHOP4A&#10;xdrIJtbKWEri/n03p/a2u/OYnSm2sx/EBafYB9KwWioQSG2wPTkNzf5jsQYRkyFrhkCo4QcjbMv7&#10;u8LkNlxph5c6OcEmFHOjoUtpzKWMbYfexGUYkVg7hsmbxOvkpJ3Mlc39IJ+VepXe9MQfOjPie4ft&#10;qT57De13U03u9CQJmx7fXL37rL5mrR8f5moDIuGc/mC4xefoUHKmQziTjWLQsHhRGaMashV3YmCd&#10;3Q4HJpXiSZaF/N+h/AUAAP//AwBQSwECLQAUAAYACAAAACEAtoM4kv4AAADhAQAAEwAAAAAAAAAA&#10;AAAAAAAAAAAAW0NvbnRlbnRfVHlwZXNdLnhtbFBLAQItABQABgAIAAAAIQA4/SH/1gAAAJQBAAAL&#10;AAAAAAAAAAAAAAAAAC8BAABfcmVscy8ucmVsc1BLAQItABQABgAIAAAAIQC26OGLsgIAANQFAAAO&#10;AAAAAAAAAAAAAAAAAC4CAABkcnMvZTJvRG9jLnhtbFBLAQItABQABgAIAAAAIQBJDIha3gAAAAsB&#10;AAAPAAAAAAAAAAAAAAAAAAwFAABkcnMvZG93bnJldi54bWxQSwUGAAAAAAQABADzAAAAFwYAAAAA&#10;" fillcolor="#a8d08d [1945]" strokecolor="#1f3763 [1604]" strokeweight="1pt">
                <v:stroke joinstyle="miter"/>
                <v:textbox>
                  <w:txbxContent>
                    <w:p w14:paraId="1AB1E87E" w14:textId="1B5BA180" w:rsidR="005A359A" w:rsidRDefault="005A359A" w:rsidP="005A359A">
                      <w:pPr>
                        <w:jc w:val="center"/>
                      </w:pPr>
                      <w:r>
                        <w:rPr>
                          <w:noProof/>
                        </w:rPr>
                        <w:drawing>
                          <wp:inline distT="0" distB="0" distL="0" distR="0" wp14:anchorId="56FDE96C" wp14:editId="341D881A">
                            <wp:extent cx="4909820" cy="4354830"/>
                            <wp:effectExtent l="0" t="0" r="508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v:textbox>
              </v:roundrect>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2324"/>
        <w:gridCol w:w="2325"/>
        <w:gridCol w:w="2325"/>
        <w:gridCol w:w="2324"/>
        <w:gridCol w:w="2325"/>
        <w:gridCol w:w="2325"/>
      </w:tblGrid>
      <w:tr w:rsidR="00061F3F" w14:paraId="1B696FCB" w14:textId="77777777" w:rsidTr="00061F3F">
        <w:trPr>
          <w:trHeight w:val="1408"/>
          <w:tblHeader/>
        </w:trPr>
        <w:tc>
          <w:tcPr>
            <w:tcW w:w="2324" w:type="dxa"/>
            <w:shd w:val="clear" w:color="auto" w:fill="C5E0B3" w:themeFill="accent6" w:themeFillTint="66"/>
          </w:tcPr>
          <w:p w14:paraId="7DD924B5" w14:textId="0304D11E" w:rsidR="00061F3F" w:rsidRPr="00750A46" w:rsidRDefault="00360DF2" w:rsidP="00360DF2">
            <w:pPr>
              <w:pStyle w:val="NoSpacing"/>
              <w:jc w:val="center"/>
              <w:rPr>
                <w:b/>
                <w:u w:val="single"/>
              </w:rPr>
            </w:pPr>
            <w:r w:rsidRPr="00750A46">
              <w:rPr>
                <w:b/>
                <w:noProof/>
                <w:u w:val="single"/>
              </w:rPr>
              <w:lastRenderedPageBreak/>
              <w:drawing>
                <wp:inline distT="0" distB="0" distL="0" distR="0" wp14:anchorId="23446656" wp14:editId="1476DA87">
                  <wp:extent cx="517525" cy="571500"/>
                  <wp:effectExtent l="0" t="0" r="0" b="0"/>
                  <wp:docPr id="23" name="Picture 2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105" cy="576558"/>
                          </a:xfrm>
                          <a:prstGeom prst="rect">
                            <a:avLst/>
                          </a:prstGeom>
                        </pic:spPr>
                      </pic:pic>
                    </a:graphicData>
                  </a:graphic>
                </wp:inline>
              </w:drawing>
            </w:r>
          </w:p>
          <w:p w14:paraId="7AC8C403" w14:textId="7D1EE08B" w:rsidR="00360DF2" w:rsidRPr="00750A46" w:rsidRDefault="00360DF2" w:rsidP="00360DF2">
            <w:pPr>
              <w:pStyle w:val="NoSpacing"/>
              <w:jc w:val="center"/>
              <w:rPr>
                <w:b/>
                <w:u w:val="single"/>
              </w:rPr>
            </w:pPr>
            <w:r w:rsidRPr="00750A46">
              <w:rPr>
                <w:b/>
                <w:u w:val="single"/>
              </w:rPr>
              <w:t>Grow throughout life</w:t>
            </w:r>
          </w:p>
        </w:tc>
        <w:tc>
          <w:tcPr>
            <w:tcW w:w="2325" w:type="dxa"/>
            <w:shd w:val="clear" w:color="auto" w:fill="C5E0B3" w:themeFill="accent6" w:themeFillTint="66"/>
          </w:tcPr>
          <w:p w14:paraId="5DEF5DDD" w14:textId="1B366407" w:rsidR="00061F3F" w:rsidRPr="00750A46" w:rsidRDefault="00061F3F" w:rsidP="00061F3F">
            <w:pPr>
              <w:pStyle w:val="NoSpacing"/>
              <w:jc w:val="center"/>
              <w:rPr>
                <w:b/>
                <w:u w:val="single"/>
              </w:rPr>
            </w:pPr>
            <w:r w:rsidRPr="00750A46">
              <w:rPr>
                <w:b/>
                <w:noProof/>
                <w:u w:val="single"/>
              </w:rPr>
              <w:drawing>
                <wp:inline distT="0" distB="0" distL="0" distR="0" wp14:anchorId="52EAA751" wp14:editId="1141CBFE">
                  <wp:extent cx="5397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539" cy="577373"/>
                          </a:xfrm>
                          <a:prstGeom prst="rect">
                            <a:avLst/>
                          </a:prstGeom>
                          <a:noFill/>
                          <a:ln>
                            <a:noFill/>
                          </a:ln>
                        </pic:spPr>
                      </pic:pic>
                    </a:graphicData>
                  </a:graphic>
                </wp:inline>
              </w:drawing>
            </w:r>
          </w:p>
          <w:p w14:paraId="10A82867" w14:textId="5D2BDD87" w:rsidR="007E09C6" w:rsidRPr="00750A46" w:rsidRDefault="007E09C6" w:rsidP="00061F3F">
            <w:pPr>
              <w:pStyle w:val="NoSpacing"/>
              <w:jc w:val="center"/>
              <w:rPr>
                <w:b/>
                <w:u w:val="single"/>
              </w:rPr>
            </w:pPr>
            <w:r w:rsidRPr="00750A46">
              <w:rPr>
                <w:b/>
                <w:u w:val="single"/>
              </w:rPr>
              <w:t>Explore possibilities</w:t>
            </w:r>
          </w:p>
          <w:p w14:paraId="0314AF63" w14:textId="5739C2B4" w:rsidR="00360DF2" w:rsidRPr="00750A46" w:rsidRDefault="00360DF2" w:rsidP="00061F3F">
            <w:pPr>
              <w:pStyle w:val="NoSpacing"/>
              <w:jc w:val="center"/>
              <w:rPr>
                <w:b/>
                <w:u w:val="single"/>
              </w:rPr>
            </w:pPr>
          </w:p>
        </w:tc>
        <w:tc>
          <w:tcPr>
            <w:tcW w:w="2325" w:type="dxa"/>
            <w:shd w:val="clear" w:color="auto" w:fill="C5E0B3" w:themeFill="accent6" w:themeFillTint="66"/>
          </w:tcPr>
          <w:p w14:paraId="4A9A3B43" w14:textId="77777777" w:rsidR="00061F3F" w:rsidRPr="00750A46" w:rsidRDefault="00061F3F" w:rsidP="00061F3F">
            <w:pPr>
              <w:pStyle w:val="NoSpacing"/>
              <w:jc w:val="center"/>
              <w:rPr>
                <w:b/>
                <w:u w:val="single"/>
              </w:rPr>
            </w:pPr>
            <w:r w:rsidRPr="00750A46">
              <w:rPr>
                <w:b/>
                <w:noProof/>
                <w:u w:val="single"/>
              </w:rPr>
              <w:drawing>
                <wp:inline distT="0" distB="0" distL="0" distR="0" wp14:anchorId="2B4DDC83" wp14:editId="65A72345">
                  <wp:extent cx="545446" cy="561975"/>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206" cy="576152"/>
                          </a:xfrm>
                          <a:prstGeom prst="rect">
                            <a:avLst/>
                          </a:prstGeom>
                          <a:noFill/>
                          <a:ln>
                            <a:noFill/>
                          </a:ln>
                        </pic:spPr>
                      </pic:pic>
                    </a:graphicData>
                  </a:graphic>
                </wp:inline>
              </w:drawing>
            </w:r>
          </w:p>
          <w:p w14:paraId="4B992C06" w14:textId="6A3532A7" w:rsidR="007E09C6" w:rsidRPr="00750A46" w:rsidRDefault="007E09C6" w:rsidP="00061F3F">
            <w:pPr>
              <w:pStyle w:val="NoSpacing"/>
              <w:jc w:val="center"/>
              <w:rPr>
                <w:b/>
                <w:u w:val="single"/>
              </w:rPr>
            </w:pPr>
            <w:r w:rsidRPr="00750A46">
              <w:rPr>
                <w:b/>
                <w:u w:val="single"/>
              </w:rPr>
              <w:t>Manage career</w:t>
            </w:r>
          </w:p>
        </w:tc>
        <w:tc>
          <w:tcPr>
            <w:tcW w:w="2324" w:type="dxa"/>
            <w:shd w:val="clear" w:color="auto" w:fill="C5E0B3" w:themeFill="accent6" w:themeFillTint="66"/>
          </w:tcPr>
          <w:p w14:paraId="119CA31D" w14:textId="77777777" w:rsidR="00061F3F" w:rsidRPr="00750A46" w:rsidRDefault="002A74AA" w:rsidP="002A74AA">
            <w:pPr>
              <w:pStyle w:val="NoSpacing"/>
              <w:jc w:val="center"/>
              <w:rPr>
                <w:b/>
                <w:u w:val="single"/>
              </w:rPr>
            </w:pPr>
            <w:r w:rsidRPr="00750A46">
              <w:rPr>
                <w:b/>
                <w:noProof/>
                <w:u w:val="single"/>
              </w:rPr>
              <w:drawing>
                <wp:inline distT="0" distB="0" distL="0" distR="0" wp14:anchorId="0987582F" wp14:editId="2220735A">
                  <wp:extent cx="545240" cy="56134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578910" cy="596005"/>
                          </a:xfrm>
                          <a:prstGeom prst="rect">
                            <a:avLst/>
                          </a:prstGeom>
                          <a:noFill/>
                          <a:ln>
                            <a:noFill/>
                          </a:ln>
                        </pic:spPr>
                      </pic:pic>
                    </a:graphicData>
                  </a:graphic>
                </wp:inline>
              </w:drawing>
            </w:r>
          </w:p>
          <w:p w14:paraId="4E3AD1D3" w14:textId="18877FAA" w:rsidR="007E09C6" w:rsidRPr="00750A46" w:rsidRDefault="007E09C6" w:rsidP="002A74AA">
            <w:pPr>
              <w:pStyle w:val="NoSpacing"/>
              <w:jc w:val="center"/>
              <w:rPr>
                <w:b/>
                <w:u w:val="single"/>
              </w:rPr>
            </w:pPr>
            <w:r w:rsidRPr="00750A46">
              <w:rPr>
                <w:b/>
                <w:u w:val="single"/>
              </w:rPr>
              <w:t>Create opportunities</w:t>
            </w:r>
          </w:p>
        </w:tc>
        <w:tc>
          <w:tcPr>
            <w:tcW w:w="2325" w:type="dxa"/>
            <w:shd w:val="clear" w:color="auto" w:fill="C5E0B3" w:themeFill="accent6" w:themeFillTint="66"/>
          </w:tcPr>
          <w:p w14:paraId="1AAC630F" w14:textId="77777777" w:rsidR="00061F3F" w:rsidRPr="00750A46" w:rsidRDefault="002A74AA" w:rsidP="002A74AA">
            <w:pPr>
              <w:pStyle w:val="NoSpacing"/>
              <w:jc w:val="center"/>
              <w:rPr>
                <w:b/>
                <w:u w:val="single"/>
              </w:rPr>
            </w:pPr>
            <w:r w:rsidRPr="00750A46">
              <w:rPr>
                <w:b/>
                <w:noProof/>
                <w:u w:val="single"/>
              </w:rPr>
              <w:drawing>
                <wp:inline distT="0" distB="0" distL="0" distR="0" wp14:anchorId="3A70C4EB" wp14:editId="29AD4138">
                  <wp:extent cx="561340" cy="5613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578970" cy="578970"/>
                          </a:xfrm>
                          <a:prstGeom prst="rect">
                            <a:avLst/>
                          </a:prstGeom>
                          <a:noFill/>
                          <a:ln>
                            <a:noFill/>
                          </a:ln>
                        </pic:spPr>
                      </pic:pic>
                    </a:graphicData>
                  </a:graphic>
                </wp:inline>
              </w:drawing>
            </w:r>
          </w:p>
          <w:p w14:paraId="41906EDC" w14:textId="7FB6ADF7" w:rsidR="007E09C6" w:rsidRPr="00750A46" w:rsidRDefault="007E09C6" w:rsidP="002A74AA">
            <w:pPr>
              <w:pStyle w:val="NoSpacing"/>
              <w:jc w:val="center"/>
              <w:rPr>
                <w:b/>
                <w:u w:val="single"/>
              </w:rPr>
            </w:pPr>
            <w:r w:rsidRPr="00750A46">
              <w:rPr>
                <w:b/>
                <w:u w:val="single"/>
              </w:rPr>
              <w:t>Balance life &amp; work</w:t>
            </w:r>
          </w:p>
        </w:tc>
        <w:tc>
          <w:tcPr>
            <w:tcW w:w="2325" w:type="dxa"/>
            <w:shd w:val="clear" w:color="auto" w:fill="C5E0B3" w:themeFill="accent6" w:themeFillTint="66"/>
          </w:tcPr>
          <w:p w14:paraId="65E8F0A1" w14:textId="77777777" w:rsidR="00061F3F" w:rsidRPr="00750A46" w:rsidRDefault="002A74AA" w:rsidP="002A74AA">
            <w:pPr>
              <w:pStyle w:val="NoSpacing"/>
              <w:jc w:val="center"/>
              <w:rPr>
                <w:b/>
                <w:u w:val="single"/>
              </w:rPr>
            </w:pPr>
            <w:r w:rsidRPr="00750A46">
              <w:rPr>
                <w:b/>
                <w:noProof/>
                <w:u w:val="single"/>
              </w:rPr>
              <w:drawing>
                <wp:inline distT="0" distB="0" distL="0" distR="0" wp14:anchorId="2CDB1F05" wp14:editId="240B3AA1">
                  <wp:extent cx="561975" cy="5619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03" cy="573303"/>
                          </a:xfrm>
                          <a:prstGeom prst="rect">
                            <a:avLst/>
                          </a:prstGeom>
                          <a:noFill/>
                          <a:ln>
                            <a:noFill/>
                          </a:ln>
                        </pic:spPr>
                      </pic:pic>
                    </a:graphicData>
                  </a:graphic>
                </wp:inline>
              </w:drawing>
            </w:r>
          </w:p>
          <w:p w14:paraId="334C9128" w14:textId="59EA202D" w:rsidR="007E09C6" w:rsidRPr="00750A46" w:rsidRDefault="007E09C6" w:rsidP="002A74AA">
            <w:pPr>
              <w:pStyle w:val="NoSpacing"/>
              <w:jc w:val="center"/>
              <w:rPr>
                <w:b/>
                <w:u w:val="single"/>
              </w:rPr>
            </w:pPr>
            <w:r w:rsidRPr="00750A46">
              <w:rPr>
                <w:b/>
                <w:u w:val="single"/>
              </w:rPr>
              <w:t>See the big picture</w:t>
            </w:r>
          </w:p>
        </w:tc>
      </w:tr>
      <w:tr w:rsidR="00820744" w14:paraId="0F39303A" w14:textId="77777777" w:rsidTr="00F846E7">
        <w:trPr>
          <w:trHeight w:val="120"/>
          <w:tblHeader/>
        </w:trPr>
        <w:tc>
          <w:tcPr>
            <w:tcW w:w="2324" w:type="dxa"/>
            <w:shd w:val="clear" w:color="auto" w:fill="C5E0B3" w:themeFill="accent6" w:themeFillTint="66"/>
          </w:tcPr>
          <w:p w14:paraId="691B68B1"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G1. being aware of the sources of help and support available and responding positively to feedback</w:t>
            </w:r>
          </w:p>
          <w:p w14:paraId="5B8C2FA2" w14:textId="77777777" w:rsidR="00820744" w:rsidRPr="00750A46" w:rsidRDefault="00820744" w:rsidP="00820744">
            <w:pPr>
              <w:rPr>
                <w:rFonts w:ascii="Calibri" w:hAnsi="Calibri" w:cs="Calibri"/>
                <w:sz w:val="20"/>
                <w:szCs w:val="20"/>
              </w:rPr>
            </w:pPr>
          </w:p>
          <w:p w14:paraId="2C0C31D2"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G2. being aware that learning, skills and qualifications are important for career</w:t>
            </w:r>
          </w:p>
          <w:p w14:paraId="6AE00234" w14:textId="77777777" w:rsidR="00820744" w:rsidRPr="00750A46" w:rsidRDefault="00820744" w:rsidP="00820744">
            <w:pPr>
              <w:rPr>
                <w:rFonts w:ascii="Calibri" w:hAnsi="Calibri" w:cs="Calibri"/>
                <w:sz w:val="20"/>
                <w:szCs w:val="20"/>
              </w:rPr>
            </w:pPr>
          </w:p>
          <w:p w14:paraId="2EC17895"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G3. being willing to challenge themselves and try new things</w:t>
            </w:r>
          </w:p>
          <w:p w14:paraId="4F3BB0FD" w14:textId="77777777" w:rsidR="00820744" w:rsidRPr="00750A46" w:rsidRDefault="00820744" w:rsidP="00820744">
            <w:pPr>
              <w:rPr>
                <w:rFonts w:ascii="Calibri" w:hAnsi="Calibri" w:cs="Calibri"/>
                <w:sz w:val="20"/>
                <w:szCs w:val="20"/>
              </w:rPr>
            </w:pPr>
          </w:p>
          <w:p w14:paraId="4001B0FA"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G4. recording achievements</w:t>
            </w:r>
          </w:p>
          <w:p w14:paraId="1BEF4336" w14:textId="77777777" w:rsidR="00820744" w:rsidRPr="00750A46" w:rsidRDefault="00820744" w:rsidP="00820744">
            <w:pPr>
              <w:rPr>
                <w:rFonts w:ascii="Calibri" w:hAnsi="Calibri" w:cs="Calibri"/>
                <w:sz w:val="20"/>
                <w:szCs w:val="20"/>
              </w:rPr>
            </w:pPr>
          </w:p>
          <w:p w14:paraId="44F220AB"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G5. being aware of heritage, identity and values</w:t>
            </w:r>
          </w:p>
          <w:p w14:paraId="11EAB1F3" w14:textId="77777777" w:rsidR="00820744" w:rsidRPr="00750A46" w:rsidRDefault="00820744" w:rsidP="00061F3F">
            <w:pPr>
              <w:pStyle w:val="NoSpacing"/>
              <w:rPr>
                <w:rFonts w:ascii="Calibri" w:hAnsi="Calibri" w:cs="Calibri"/>
                <w:sz w:val="20"/>
                <w:szCs w:val="20"/>
              </w:rPr>
            </w:pPr>
          </w:p>
        </w:tc>
        <w:tc>
          <w:tcPr>
            <w:tcW w:w="2325" w:type="dxa"/>
            <w:shd w:val="clear" w:color="auto" w:fill="C5E0B3" w:themeFill="accent6" w:themeFillTint="66"/>
          </w:tcPr>
          <w:p w14:paraId="14DEFE6D"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E1. being aware of the range of possible jobs</w:t>
            </w:r>
          </w:p>
          <w:p w14:paraId="49D35C43" w14:textId="77777777" w:rsidR="00820744" w:rsidRPr="00750A46" w:rsidRDefault="00820744" w:rsidP="00820744">
            <w:pPr>
              <w:rPr>
                <w:rFonts w:ascii="Calibri" w:hAnsi="Calibri" w:cs="Calibri"/>
                <w:sz w:val="20"/>
                <w:szCs w:val="20"/>
              </w:rPr>
            </w:pPr>
          </w:p>
          <w:p w14:paraId="4C8746D0"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E2. identifying common sources of information about the labour market education system</w:t>
            </w:r>
          </w:p>
          <w:p w14:paraId="7CB4768C" w14:textId="77777777" w:rsidR="00820744" w:rsidRPr="00750A46" w:rsidRDefault="00820744" w:rsidP="00820744">
            <w:pPr>
              <w:rPr>
                <w:rFonts w:ascii="Calibri" w:hAnsi="Calibri" w:cs="Calibri"/>
                <w:sz w:val="20"/>
                <w:szCs w:val="20"/>
              </w:rPr>
            </w:pPr>
          </w:p>
          <w:p w14:paraId="3234C2A9"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E.3 being aware of the main learning pathways (e.g. university, college and apprenticeships)</w:t>
            </w:r>
          </w:p>
          <w:p w14:paraId="2D1C9327" w14:textId="77777777" w:rsidR="00820744" w:rsidRPr="00750A46" w:rsidRDefault="00820744" w:rsidP="00820744">
            <w:pPr>
              <w:rPr>
                <w:rFonts w:ascii="Calibri" w:hAnsi="Calibri" w:cs="Calibri"/>
                <w:sz w:val="20"/>
                <w:szCs w:val="20"/>
              </w:rPr>
            </w:pPr>
          </w:p>
          <w:p w14:paraId="3C461D21"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E4. being aware that many jobs require learning, skills and minimum qualifications</w:t>
            </w:r>
          </w:p>
          <w:p w14:paraId="68D84C49" w14:textId="77777777" w:rsidR="00820744" w:rsidRPr="00750A46" w:rsidRDefault="00820744" w:rsidP="00820744">
            <w:pPr>
              <w:rPr>
                <w:rFonts w:ascii="Calibri" w:hAnsi="Calibri" w:cs="Calibri"/>
                <w:sz w:val="20"/>
                <w:szCs w:val="20"/>
              </w:rPr>
            </w:pPr>
          </w:p>
          <w:p w14:paraId="4CF3696E"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E5. being aware of the range of different sectors and organisations where they can work</w:t>
            </w:r>
          </w:p>
          <w:p w14:paraId="312083CB" w14:textId="77777777" w:rsidR="00820744" w:rsidRPr="00750A46" w:rsidRDefault="00820744" w:rsidP="00820744">
            <w:pPr>
              <w:rPr>
                <w:rFonts w:ascii="Calibri" w:hAnsi="Calibri" w:cs="Calibri"/>
                <w:sz w:val="20"/>
                <w:szCs w:val="20"/>
              </w:rPr>
            </w:pPr>
          </w:p>
          <w:p w14:paraId="476CCCA0"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E6. being aware of the range of ways that organisations undertake recruitment and selection</w:t>
            </w:r>
          </w:p>
          <w:p w14:paraId="73B981E7" w14:textId="77777777" w:rsidR="00820744" w:rsidRPr="00750A46" w:rsidRDefault="00820744" w:rsidP="00061F3F">
            <w:pPr>
              <w:pStyle w:val="NoSpacing"/>
              <w:rPr>
                <w:rFonts w:ascii="Calibri" w:hAnsi="Calibri" w:cs="Calibri"/>
                <w:sz w:val="20"/>
                <w:szCs w:val="20"/>
              </w:rPr>
            </w:pPr>
          </w:p>
        </w:tc>
        <w:tc>
          <w:tcPr>
            <w:tcW w:w="2325" w:type="dxa"/>
            <w:shd w:val="clear" w:color="auto" w:fill="C5E0B3" w:themeFill="accent6" w:themeFillTint="66"/>
          </w:tcPr>
          <w:p w14:paraId="416BC8EA"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M1. being aware that career describes their journey through life, learning and work</w:t>
            </w:r>
          </w:p>
          <w:p w14:paraId="5F078BA7" w14:textId="77777777" w:rsidR="00820744" w:rsidRPr="00750A46" w:rsidRDefault="00820744" w:rsidP="00820744">
            <w:pPr>
              <w:autoSpaceDE w:val="0"/>
              <w:autoSpaceDN w:val="0"/>
              <w:adjustRightInd w:val="0"/>
              <w:rPr>
                <w:rFonts w:ascii="Calibri" w:hAnsi="Calibri" w:cs="Calibri"/>
                <w:sz w:val="20"/>
                <w:szCs w:val="20"/>
              </w:rPr>
            </w:pPr>
          </w:p>
          <w:p w14:paraId="3F856CEB"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M2. looking forward to the future</w:t>
            </w:r>
          </w:p>
          <w:p w14:paraId="7CB058BF" w14:textId="77777777" w:rsidR="00820744" w:rsidRPr="00750A46" w:rsidRDefault="00820744" w:rsidP="00820744">
            <w:pPr>
              <w:autoSpaceDE w:val="0"/>
              <w:autoSpaceDN w:val="0"/>
              <w:adjustRightInd w:val="0"/>
              <w:rPr>
                <w:rFonts w:ascii="Calibri" w:hAnsi="Calibri" w:cs="Calibri"/>
                <w:sz w:val="20"/>
                <w:szCs w:val="20"/>
              </w:rPr>
            </w:pPr>
          </w:p>
          <w:p w14:paraId="14498E60"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M3. imagining a range of possibilities for themselves in their career</w:t>
            </w:r>
          </w:p>
          <w:p w14:paraId="64E7BD6F" w14:textId="77777777" w:rsidR="00820744" w:rsidRPr="00750A46" w:rsidRDefault="00820744" w:rsidP="00820744">
            <w:pPr>
              <w:autoSpaceDE w:val="0"/>
              <w:autoSpaceDN w:val="0"/>
              <w:adjustRightInd w:val="0"/>
              <w:rPr>
                <w:rFonts w:ascii="Calibri" w:hAnsi="Calibri" w:cs="Calibri"/>
                <w:sz w:val="20"/>
                <w:szCs w:val="20"/>
              </w:rPr>
            </w:pPr>
          </w:p>
          <w:p w14:paraId="295B2CE2"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M4. being aware that different jobs and careers bring different challenges and rewards</w:t>
            </w:r>
          </w:p>
          <w:p w14:paraId="29D5A09C" w14:textId="77777777" w:rsidR="00820744" w:rsidRPr="00750A46" w:rsidRDefault="00820744" w:rsidP="00820744">
            <w:pPr>
              <w:autoSpaceDE w:val="0"/>
              <w:autoSpaceDN w:val="0"/>
              <w:adjustRightInd w:val="0"/>
              <w:rPr>
                <w:rFonts w:ascii="Calibri" w:hAnsi="Calibri" w:cs="Calibri"/>
                <w:sz w:val="20"/>
                <w:szCs w:val="20"/>
              </w:rPr>
            </w:pPr>
          </w:p>
          <w:p w14:paraId="037F5798"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M5. managing the transition into secondary school and preparing for choosing their GCSEs</w:t>
            </w:r>
          </w:p>
          <w:p w14:paraId="47500A4E" w14:textId="77777777" w:rsidR="00820744" w:rsidRPr="00750A46" w:rsidRDefault="00820744" w:rsidP="00820744">
            <w:pPr>
              <w:autoSpaceDE w:val="0"/>
              <w:autoSpaceDN w:val="0"/>
              <w:adjustRightInd w:val="0"/>
              <w:rPr>
                <w:rFonts w:ascii="Calibri" w:hAnsi="Calibri" w:cs="Calibri"/>
                <w:sz w:val="20"/>
                <w:szCs w:val="20"/>
              </w:rPr>
            </w:pPr>
          </w:p>
          <w:p w14:paraId="64A832FE" w14:textId="77777777" w:rsidR="00820744" w:rsidRPr="00750A46" w:rsidRDefault="00820744" w:rsidP="00820744">
            <w:pPr>
              <w:rPr>
                <w:rFonts w:ascii="Calibri" w:hAnsi="Calibri" w:cs="Calibri"/>
                <w:sz w:val="20"/>
                <w:szCs w:val="20"/>
              </w:rPr>
            </w:pPr>
            <w:r w:rsidRPr="00750A46">
              <w:rPr>
                <w:rFonts w:ascii="Calibri" w:hAnsi="Calibri" w:cs="Calibri"/>
                <w:sz w:val="20"/>
                <w:szCs w:val="20"/>
              </w:rPr>
              <w:t>M6. learning from setbacks and challenges</w:t>
            </w:r>
          </w:p>
          <w:p w14:paraId="2EB977D3" w14:textId="77777777" w:rsidR="00820744" w:rsidRPr="00750A46" w:rsidRDefault="00820744" w:rsidP="00061F3F">
            <w:pPr>
              <w:pStyle w:val="NoSpacing"/>
              <w:rPr>
                <w:rFonts w:ascii="Calibri" w:hAnsi="Calibri" w:cs="Calibri"/>
                <w:sz w:val="20"/>
                <w:szCs w:val="20"/>
              </w:rPr>
            </w:pPr>
          </w:p>
        </w:tc>
        <w:tc>
          <w:tcPr>
            <w:tcW w:w="2324" w:type="dxa"/>
            <w:shd w:val="clear" w:color="auto" w:fill="C5E0B3" w:themeFill="accent6" w:themeFillTint="66"/>
          </w:tcPr>
          <w:p w14:paraId="29756817"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C1. developing friendships and relationships with others</w:t>
            </w:r>
          </w:p>
          <w:p w14:paraId="1826F2C7" w14:textId="77777777" w:rsidR="00820744" w:rsidRPr="00750A46" w:rsidRDefault="00820744" w:rsidP="00820744">
            <w:pPr>
              <w:autoSpaceDE w:val="0"/>
              <w:autoSpaceDN w:val="0"/>
              <w:adjustRightInd w:val="0"/>
              <w:rPr>
                <w:rFonts w:ascii="Calibri" w:hAnsi="Calibri" w:cs="Calibri"/>
                <w:sz w:val="20"/>
                <w:szCs w:val="20"/>
              </w:rPr>
            </w:pPr>
          </w:p>
          <w:p w14:paraId="293C8D84"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C2. being aware that it is important to take initiative in their learning and life</w:t>
            </w:r>
          </w:p>
          <w:p w14:paraId="130DD6E6" w14:textId="77777777" w:rsidR="00820744" w:rsidRPr="00750A46" w:rsidRDefault="00820744" w:rsidP="00820744">
            <w:pPr>
              <w:autoSpaceDE w:val="0"/>
              <w:autoSpaceDN w:val="0"/>
              <w:adjustRightInd w:val="0"/>
              <w:rPr>
                <w:rFonts w:ascii="Calibri" w:hAnsi="Calibri" w:cs="Calibri"/>
                <w:sz w:val="20"/>
                <w:szCs w:val="20"/>
              </w:rPr>
            </w:pPr>
          </w:p>
          <w:p w14:paraId="14F9F625"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C3. being aware that building a career will require them to be imaginative and flexible</w:t>
            </w:r>
          </w:p>
          <w:p w14:paraId="5464B2F2" w14:textId="77777777" w:rsidR="00820744" w:rsidRPr="00750A46" w:rsidRDefault="00820744" w:rsidP="00820744">
            <w:pPr>
              <w:autoSpaceDE w:val="0"/>
              <w:autoSpaceDN w:val="0"/>
              <w:adjustRightInd w:val="0"/>
              <w:rPr>
                <w:rFonts w:ascii="Calibri" w:hAnsi="Calibri" w:cs="Calibri"/>
                <w:sz w:val="20"/>
                <w:szCs w:val="20"/>
              </w:rPr>
            </w:pPr>
          </w:p>
          <w:p w14:paraId="3631CF06"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C4. developing the ability to communicate their needs and wants</w:t>
            </w:r>
          </w:p>
          <w:p w14:paraId="2FDFDC3E" w14:textId="77777777" w:rsidR="00820744" w:rsidRPr="00750A46" w:rsidRDefault="00820744" w:rsidP="00820744">
            <w:pPr>
              <w:autoSpaceDE w:val="0"/>
              <w:autoSpaceDN w:val="0"/>
              <w:adjustRightInd w:val="0"/>
              <w:rPr>
                <w:rFonts w:ascii="Calibri" w:hAnsi="Calibri" w:cs="Calibri"/>
                <w:sz w:val="20"/>
                <w:szCs w:val="20"/>
              </w:rPr>
            </w:pPr>
          </w:p>
          <w:p w14:paraId="3A10FFCE"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C5. being able to identify a role model and being aware of the value of leadership</w:t>
            </w:r>
          </w:p>
          <w:p w14:paraId="39324E0A" w14:textId="77777777" w:rsidR="00820744" w:rsidRPr="00750A46" w:rsidRDefault="00820744" w:rsidP="00820744">
            <w:pPr>
              <w:autoSpaceDE w:val="0"/>
              <w:autoSpaceDN w:val="0"/>
              <w:adjustRightInd w:val="0"/>
              <w:rPr>
                <w:rFonts w:ascii="Calibri" w:hAnsi="Calibri" w:cs="Calibri"/>
                <w:sz w:val="20"/>
                <w:szCs w:val="20"/>
              </w:rPr>
            </w:pPr>
          </w:p>
          <w:p w14:paraId="59E8A50E"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C6. being aware of the concept of entrepreneurialism and self-employment</w:t>
            </w:r>
          </w:p>
          <w:p w14:paraId="1C36ABB4" w14:textId="77777777" w:rsidR="00820744" w:rsidRPr="00750A46" w:rsidRDefault="00820744" w:rsidP="00061F3F">
            <w:pPr>
              <w:pStyle w:val="NoSpacing"/>
              <w:rPr>
                <w:rFonts w:ascii="Calibri" w:hAnsi="Calibri" w:cs="Calibri"/>
                <w:sz w:val="20"/>
                <w:szCs w:val="20"/>
              </w:rPr>
            </w:pPr>
          </w:p>
        </w:tc>
        <w:tc>
          <w:tcPr>
            <w:tcW w:w="2325" w:type="dxa"/>
            <w:shd w:val="clear" w:color="auto" w:fill="C5E0B3" w:themeFill="accent6" w:themeFillTint="66"/>
          </w:tcPr>
          <w:p w14:paraId="5D42372C"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B1. being aware of the concept of work-life balance</w:t>
            </w:r>
          </w:p>
          <w:p w14:paraId="504B6C55" w14:textId="77777777" w:rsidR="00820744" w:rsidRPr="00750A46" w:rsidRDefault="00820744" w:rsidP="00820744">
            <w:pPr>
              <w:autoSpaceDE w:val="0"/>
              <w:autoSpaceDN w:val="0"/>
              <w:adjustRightInd w:val="0"/>
              <w:rPr>
                <w:rFonts w:ascii="Calibri" w:hAnsi="Calibri" w:cs="Calibri"/>
                <w:sz w:val="20"/>
                <w:szCs w:val="20"/>
              </w:rPr>
            </w:pPr>
          </w:p>
          <w:p w14:paraId="7887CF31"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B2. being aware that physical and mental wellbeing are important</w:t>
            </w:r>
          </w:p>
          <w:p w14:paraId="0D249499" w14:textId="77777777" w:rsidR="00820744" w:rsidRPr="00750A46" w:rsidRDefault="00820744" w:rsidP="00820744">
            <w:pPr>
              <w:autoSpaceDE w:val="0"/>
              <w:autoSpaceDN w:val="0"/>
              <w:adjustRightInd w:val="0"/>
              <w:rPr>
                <w:rFonts w:ascii="Calibri" w:hAnsi="Calibri" w:cs="Calibri"/>
                <w:sz w:val="20"/>
                <w:szCs w:val="20"/>
              </w:rPr>
            </w:pPr>
          </w:p>
          <w:p w14:paraId="4F65668E"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B3. being aware of money and that individuals and families have to actively manage their finances</w:t>
            </w:r>
          </w:p>
          <w:p w14:paraId="001C3F8A" w14:textId="77777777" w:rsidR="00820744" w:rsidRPr="00750A46" w:rsidRDefault="00820744" w:rsidP="00820744">
            <w:pPr>
              <w:autoSpaceDE w:val="0"/>
              <w:autoSpaceDN w:val="0"/>
              <w:adjustRightInd w:val="0"/>
              <w:rPr>
                <w:rFonts w:ascii="Calibri" w:hAnsi="Calibri" w:cs="Calibri"/>
                <w:sz w:val="20"/>
                <w:szCs w:val="20"/>
              </w:rPr>
            </w:pPr>
          </w:p>
          <w:p w14:paraId="56BE3E77"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B4. being aware of the ways that they can be involved in their family and community being aware of different life stages and life roles</w:t>
            </w:r>
          </w:p>
          <w:p w14:paraId="5B6F30F3" w14:textId="77777777" w:rsidR="00820744" w:rsidRPr="00750A46" w:rsidRDefault="00820744" w:rsidP="00820744">
            <w:pPr>
              <w:autoSpaceDE w:val="0"/>
              <w:autoSpaceDN w:val="0"/>
              <w:adjustRightInd w:val="0"/>
              <w:rPr>
                <w:rFonts w:ascii="Calibri" w:hAnsi="Calibri" w:cs="Calibri"/>
                <w:sz w:val="20"/>
                <w:szCs w:val="20"/>
              </w:rPr>
            </w:pPr>
          </w:p>
          <w:p w14:paraId="53B5BAB6"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B5. being aware of rights and responsibilities in the workplace and in society</w:t>
            </w:r>
          </w:p>
          <w:p w14:paraId="160F84CF"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B6. recognising the injustices caused by prejudice, stereotypes and discrimination in learning and workplaces</w:t>
            </w:r>
          </w:p>
          <w:p w14:paraId="7865C7E4" w14:textId="77777777" w:rsidR="00820744" w:rsidRPr="00750A46" w:rsidRDefault="00820744" w:rsidP="00061F3F">
            <w:pPr>
              <w:pStyle w:val="NoSpacing"/>
              <w:rPr>
                <w:rFonts w:ascii="Calibri" w:hAnsi="Calibri" w:cs="Calibri"/>
                <w:sz w:val="20"/>
                <w:szCs w:val="20"/>
              </w:rPr>
            </w:pPr>
          </w:p>
        </w:tc>
        <w:tc>
          <w:tcPr>
            <w:tcW w:w="2325" w:type="dxa"/>
            <w:shd w:val="clear" w:color="auto" w:fill="C5E0B3" w:themeFill="accent6" w:themeFillTint="66"/>
          </w:tcPr>
          <w:p w14:paraId="1C2A2819"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S1. being aware of a range of different media, information sources and viewpoints</w:t>
            </w:r>
          </w:p>
          <w:p w14:paraId="1850F684" w14:textId="77777777" w:rsidR="00820744" w:rsidRPr="00750A46" w:rsidRDefault="00820744" w:rsidP="00820744">
            <w:pPr>
              <w:autoSpaceDE w:val="0"/>
              <w:autoSpaceDN w:val="0"/>
              <w:adjustRightInd w:val="0"/>
              <w:rPr>
                <w:rFonts w:ascii="Calibri" w:hAnsi="Calibri" w:cs="Calibri"/>
                <w:sz w:val="20"/>
                <w:szCs w:val="20"/>
              </w:rPr>
            </w:pPr>
          </w:p>
          <w:p w14:paraId="750DD89A"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S2. being aware that there are trends in local and national labour markets</w:t>
            </w:r>
          </w:p>
          <w:p w14:paraId="2F3B840F" w14:textId="77777777" w:rsidR="00820744" w:rsidRPr="00750A46" w:rsidRDefault="00820744" w:rsidP="00820744">
            <w:pPr>
              <w:autoSpaceDE w:val="0"/>
              <w:autoSpaceDN w:val="0"/>
              <w:adjustRightInd w:val="0"/>
              <w:rPr>
                <w:rFonts w:ascii="Calibri" w:hAnsi="Calibri" w:cs="Calibri"/>
                <w:sz w:val="20"/>
                <w:szCs w:val="20"/>
              </w:rPr>
            </w:pPr>
          </w:p>
          <w:p w14:paraId="1945ED85"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S3. being aware that trends in technology and science have implications for career</w:t>
            </w:r>
          </w:p>
          <w:p w14:paraId="2AB5D864" w14:textId="77777777" w:rsidR="00820744" w:rsidRPr="00750A46" w:rsidRDefault="00820744" w:rsidP="00820744">
            <w:pPr>
              <w:autoSpaceDE w:val="0"/>
              <w:autoSpaceDN w:val="0"/>
              <w:adjustRightInd w:val="0"/>
              <w:rPr>
                <w:rFonts w:ascii="Calibri" w:hAnsi="Calibri" w:cs="Calibri"/>
                <w:sz w:val="20"/>
                <w:szCs w:val="20"/>
              </w:rPr>
            </w:pPr>
          </w:p>
          <w:p w14:paraId="1D3B3C56"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S4. being aware of the relationship between career and the natural environment</w:t>
            </w:r>
          </w:p>
          <w:p w14:paraId="04867814" w14:textId="77777777" w:rsidR="00820744" w:rsidRPr="00750A46" w:rsidRDefault="00820744" w:rsidP="00820744">
            <w:pPr>
              <w:autoSpaceDE w:val="0"/>
              <w:autoSpaceDN w:val="0"/>
              <w:adjustRightInd w:val="0"/>
              <w:rPr>
                <w:rFonts w:ascii="Calibri" w:hAnsi="Calibri" w:cs="Calibri"/>
                <w:sz w:val="20"/>
                <w:szCs w:val="20"/>
              </w:rPr>
            </w:pPr>
          </w:p>
          <w:p w14:paraId="35B939A9"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S5. being aware of the relationship between career, community and society</w:t>
            </w:r>
          </w:p>
          <w:p w14:paraId="1DE5CA2F" w14:textId="77777777" w:rsidR="00820744" w:rsidRPr="00750A46" w:rsidRDefault="00820744" w:rsidP="00820744">
            <w:pPr>
              <w:autoSpaceDE w:val="0"/>
              <w:autoSpaceDN w:val="0"/>
              <w:adjustRightInd w:val="0"/>
              <w:rPr>
                <w:rFonts w:ascii="Calibri" w:hAnsi="Calibri" w:cs="Calibri"/>
                <w:sz w:val="20"/>
                <w:szCs w:val="20"/>
              </w:rPr>
            </w:pPr>
          </w:p>
          <w:p w14:paraId="138A32FC" w14:textId="77777777" w:rsidR="00820744" w:rsidRPr="00750A46" w:rsidRDefault="00820744" w:rsidP="00820744">
            <w:pPr>
              <w:autoSpaceDE w:val="0"/>
              <w:autoSpaceDN w:val="0"/>
              <w:adjustRightInd w:val="0"/>
              <w:rPr>
                <w:rFonts w:ascii="Calibri" w:hAnsi="Calibri" w:cs="Calibri"/>
                <w:sz w:val="20"/>
                <w:szCs w:val="20"/>
              </w:rPr>
            </w:pPr>
            <w:r w:rsidRPr="00750A46">
              <w:rPr>
                <w:rFonts w:ascii="Calibri" w:hAnsi="Calibri" w:cs="Calibri"/>
                <w:sz w:val="20"/>
                <w:szCs w:val="20"/>
              </w:rPr>
              <w:t>S6. being aware of the relationship between career, politics and the economy</w:t>
            </w:r>
          </w:p>
          <w:p w14:paraId="5C8FAEFE" w14:textId="6115870C" w:rsidR="00820744" w:rsidRPr="00750A46" w:rsidRDefault="00820744" w:rsidP="00061F3F">
            <w:pPr>
              <w:pStyle w:val="NoSpacing"/>
              <w:rPr>
                <w:rFonts w:ascii="Calibri" w:hAnsi="Calibri" w:cs="Calibri"/>
                <w:sz w:val="20"/>
                <w:szCs w:val="20"/>
              </w:rPr>
            </w:pPr>
          </w:p>
        </w:tc>
      </w:tr>
    </w:tbl>
    <w:p w14:paraId="194A6185" w14:textId="42411BB8" w:rsidR="005D1AF9" w:rsidRDefault="005D1AF9" w:rsidP="0070553B"/>
    <w:tbl>
      <w:tblPr>
        <w:tblStyle w:val="TableGrid"/>
        <w:tblpPr w:leftFromText="180" w:rightFromText="180" w:vertAnchor="text" w:tblpY="1"/>
        <w:tblOverlap w:val="never"/>
        <w:tblW w:w="0" w:type="auto"/>
        <w:tblLook w:val="04A0" w:firstRow="1" w:lastRow="0" w:firstColumn="1" w:lastColumn="0" w:noHBand="0" w:noVBand="1"/>
      </w:tblPr>
      <w:tblGrid>
        <w:gridCol w:w="4735"/>
        <w:gridCol w:w="4761"/>
        <w:gridCol w:w="4452"/>
      </w:tblGrid>
      <w:tr w:rsidR="00983F1C" w14:paraId="0E03CF1F" w14:textId="61BF5275" w:rsidTr="00983F1C">
        <w:trPr>
          <w:tblHeader/>
        </w:trPr>
        <w:tc>
          <w:tcPr>
            <w:tcW w:w="4735" w:type="dxa"/>
            <w:shd w:val="clear" w:color="auto" w:fill="C5E0B3" w:themeFill="accent6" w:themeFillTint="66"/>
          </w:tcPr>
          <w:p w14:paraId="3F4ED81D" w14:textId="77777777" w:rsidR="00983F1C" w:rsidRPr="00EB05D3" w:rsidRDefault="00983F1C" w:rsidP="000A50DD">
            <w:pPr>
              <w:jc w:val="center"/>
              <w:rPr>
                <w:b/>
                <w:sz w:val="28"/>
                <w:szCs w:val="28"/>
              </w:rPr>
            </w:pPr>
            <w:r w:rsidRPr="00EB05D3">
              <w:rPr>
                <w:b/>
                <w:sz w:val="28"/>
                <w:szCs w:val="28"/>
              </w:rPr>
              <w:t>Activities</w:t>
            </w:r>
          </w:p>
        </w:tc>
        <w:tc>
          <w:tcPr>
            <w:tcW w:w="4761" w:type="dxa"/>
            <w:shd w:val="clear" w:color="auto" w:fill="C5E0B3" w:themeFill="accent6" w:themeFillTint="66"/>
          </w:tcPr>
          <w:p w14:paraId="4EC59C23" w14:textId="77777777" w:rsidR="00983F1C" w:rsidRPr="00EB05D3" w:rsidRDefault="00983F1C" w:rsidP="000A50DD">
            <w:pPr>
              <w:jc w:val="center"/>
              <w:rPr>
                <w:b/>
                <w:sz w:val="28"/>
                <w:szCs w:val="28"/>
              </w:rPr>
            </w:pPr>
            <w:r w:rsidRPr="00EB05D3">
              <w:rPr>
                <w:b/>
                <w:sz w:val="28"/>
                <w:szCs w:val="28"/>
              </w:rPr>
              <w:t>Learning outcomes</w:t>
            </w:r>
          </w:p>
        </w:tc>
        <w:tc>
          <w:tcPr>
            <w:tcW w:w="4452" w:type="dxa"/>
            <w:shd w:val="clear" w:color="auto" w:fill="C5E0B3" w:themeFill="accent6" w:themeFillTint="66"/>
          </w:tcPr>
          <w:p w14:paraId="03CB2FCB" w14:textId="5F097272" w:rsidR="00983F1C" w:rsidRPr="00EB05D3" w:rsidRDefault="00983F1C" w:rsidP="000A50DD">
            <w:pPr>
              <w:jc w:val="center"/>
              <w:rPr>
                <w:b/>
                <w:sz w:val="28"/>
                <w:szCs w:val="28"/>
              </w:rPr>
            </w:pPr>
            <w:r>
              <w:rPr>
                <w:b/>
                <w:sz w:val="28"/>
                <w:szCs w:val="28"/>
              </w:rPr>
              <w:t>Monitoring &amp; evaluation</w:t>
            </w:r>
          </w:p>
        </w:tc>
      </w:tr>
      <w:tr w:rsidR="00983F1C" w14:paraId="64D387A7" w14:textId="24F537B2" w:rsidTr="00983F1C">
        <w:tc>
          <w:tcPr>
            <w:tcW w:w="4735" w:type="dxa"/>
            <w:shd w:val="clear" w:color="auto" w:fill="C5E0B3" w:themeFill="accent6" w:themeFillTint="66"/>
          </w:tcPr>
          <w:p w14:paraId="47A108F3" w14:textId="77777777" w:rsidR="00983F1C" w:rsidRPr="00EB05D3" w:rsidRDefault="00983F1C" w:rsidP="000A50DD">
            <w:pPr>
              <w:jc w:val="center"/>
              <w:rPr>
                <w:b/>
              </w:rPr>
            </w:pPr>
            <w:r w:rsidRPr="00EB05D3">
              <w:rPr>
                <w:b/>
              </w:rPr>
              <w:t>Year 7</w:t>
            </w:r>
          </w:p>
        </w:tc>
        <w:tc>
          <w:tcPr>
            <w:tcW w:w="4761" w:type="dxa"/>
            <w:shd w:val="clear" w:color="auto" w:fill="C5E0B3" w:themeFill="accent6" w:themeFillTint="66"/>
          </w:tcPr>
          <w:p w14:paraId="07E12EF8" w14:textId="77777777" w:rsidR="00983F1C" w:rsidRPr="00EB05D3" w:rsidRDefault="00983F1C" w:rsidP="000A50DD">
            <w:pPr>
              <w:jc w:val="center"/>
              <w:rPr>
                <w:b/>
              </w:rPr>
            </w:pPr>
            <w:r w:rsidRPr="00EB05D3">
              <w:rPr>
                <w:b/>
              </w:rPr>
              <w:t>Year 7</w:t>
            </w:r>
          </w:p>
        </w:tc>
        <w:tc>
          <w:tcPr>
            <w:tcW w:w="4452" w:type="dxa"/>
            <w:shd w:val="clear" w:color="auto" w:fill="C5E0B3" w:themeFill="accent6" w:themeFillTint="66"/>
          </w:tcPr>
          <w:p w14:paraId="6E665CF0" w14:textId="4613FFB5" w:rsidR="00983F1C" w:rsidRPr="00EB05D3" w:rsidRDefault="00983F1C" w:rsidP="000A50DD">
            <w:pPr>
              <w:jc w:val="center"/>
              <w:rPr>
                <w:b/>
              </w:rPr>
            </w:pPr>
            <w:r>
              <w:rPr>
                <w:b/>
              </w:rPr>
              <w:t>Year 7</w:t>
            </w:r>
          </w:p>
        </w:tc>
      </w:tr>
      <w:tr w:rsidR="00983F1C" w14:paraId="255119BB" w14:textId="680842A5" w:rsidTr="00983F1C">
        <w:trPr>
          <w:trHeight w:val="4320"/>
        </w:trPr>
        <w:tc>
          <w:tcPr>
            <w:tcW w:w="4735" w:type="dxa"/>
          </w:tcPr>
          <w:p w14:paraId="34944320" w14:textId="77777777" w:rsidR="00941883" w:rsidRDefault="00941883" w:rsidP="00941883">
            <w:pPr>
              <w:jc w:val="both"/>
              <w:rPr>
                <w:b/>
                <w:u w:val="single"/>
              </w:rPr>
            </w:pPr>
            <w:r>
              <w:rPr>
                <w:b/>
                <w:u w:val="single"/>
              </w:rPr>
              <w:t xml:space="preserve">1 HT of </w:t>
            </w:r>
            <w:r w:rsidRPr="008971C0">
              <w:rPr>
                <w:b/>
                <w:u w:val="single"/>
              </w:rPr>
              <w:t>Careers Lessons</w:t>
            </w:r>
            <w:r>
              <w:rPr>
                <w:b/>
                <w:u w:val="single"/>
              </w:rPr>
              <w:t xml:space="preserve"> as part of PSHE</w:t>
            </w:r>
            <w:r w:rsidRPr="008971C0">
              <w:rPr>
                <w:b/>
                <w:u w:val="single"/>
              </w:rPr>
              <w:t>:</w:t>
            </w:r>
          </w:p>
          <w:p w14:paraId="36E00010" w14:textId="77777777" w:rsidR="00941883" w:rsidRDefault="00941883" w:rsidP="00941883">
            <w:pPr>
              <w:jc w:val="both"/>
              <w:rPr>
                <w:b/>
                <w:u w:val="single"/>
              </w:rPr>
            </w:pPr>
          </w:p>
          <w:p w14:paraId="4A6F2CB2" w14:textId="77777777" w:rsidR="00941883" w:rsidRDefault="00941883" w:rsidP="00941883">
            <w:pPr>
              <w:pStyle w:val="ListParagraph"/>
              <w:numPr>
                <w:ilvl w:val="0"/>
                <w:numId w:val="9"/>
              </w:numPr>
              <w:spacing w:after="160" w:line="259" w:lineRule="auto"/>
              <w:jc w:val="both"/>
            </w:pPr>
            <w:r w:rsidRPr="009A373D">
              <w:t xml:space="preserve">A day in the life </w:t>
            </w:r>
            <w:proofErr w:type="gramStart"/>
            <w:r w:rsidRPr="009A373D">
              <w:t>of..</w:t>
            </w:r>
            <w:proofErr w:type="gramEnd"/>
          </w:p>
          <w:p w14:paraId="26127C10" w14:textId="77777777" w:rsidR="00941883" w:rsidRDefault="00941883" w:rsidP="00941883">
            <w:pPr>
              <w:pStyle w:val="ListParagraph"/>
              <w:numPr>
                <w:ilvl w:val="0"/>
                <w:numId w:val="9"/>
              </w:numPr>
              <w:spacing w:after="160" w:line="259" w:lineRule="auto"/>
              <w:jc w:val="both"/>
            </w:pPr>
            <w:r>
              <w:t>Personal qualities and skills</w:t>
            </w:r>
          </w:p>
          <w:p w14:paraId="2E2E2BA9" w14:textId="77777777" w:rsidR="00941883" w:rsidRDefault="00941883" w:rsidP="00941883">
            <w:pPr>
              <w:pStyle w:val="ListParagraph"/>
              <w:numPr>
                <w:ilvl w:val="0"/>
                <w:numId w:val="9"/>
              </w:numPr>
              <w:spacing w:after="160" w:line="259" w:lineRule="auto"/>
              <w:jc w:val="both"/>
            </w:pPr>
            <w:r>
              <w:t>Finding careers information</w:t>
            </w:r>
          </w:p>
          <w:p w14:paraId="3C4DAE90" w14:textId="77777777" w:rsidR="00941883" w:rsidRDefault="00941883" w:rsidP="00941883">
            <w:pPr>
              <w:pStyle w:val="ListParagraph"/>
              <w:numPr>
                <w:ilvl w:val="0"/>
                <w:numId w:val="9"/>
              </w:numPr>
              <w:spacing w:after="160" w:line="259" w:lineRule="auto"/>
              <w:jc w:val="both"/>
            </w:pPr>
            <w:r>
              <w:t>Career management</w:t>
            </w:r>
          </w:p>
          <w:p w14:paraId="0B2E9EAF" w14:textId="77777777" w:rsidR="00941883" w:rsidRDefault="00941883" w:rsidP="00941883">
            <w:pPr>
              <w:pStyle w:val="ListParagraph"/>
              <w:numPr>
                <w:ilvl w:val="0"/>
                <w:numId w:val="9"/>
              </w:numPr>
              <w:spacing w:after="160" w:line="259" w:lineRule="auto"/>
              <w:jc w:val="both"/>
            </w:pPr>
            <w:r>
              <w:t>Character Traits and skills</w:t>
            </w:r>
          </w:p>
          <w:p w14:paraId="168A6749" w14:textId="77777777" w:rsidR="00941883" w:rsidRDefault="00941883" w:rsidP="00941883">
            <w:pPr>
              <w:pStyle w:val="ListParagraph"/>
              <w:numPr>
                <w:ilvl w:val="0"/>
                <w:numId w:val="9"/>
              </w:numPr>
              <w:spacing w:after="160" w:line="259" w:lineRule="auto"/>
              <w:jc w:val="both"/>
            </w:pPr>
            <w:r>
              <w:t>Action Points</w:t>
            </w:r>
          </w:p>
          <w:p w14:paraId="56A9087A" w14:textId="77777777" w:rsidR="00941883" w:rsidRPr="00C9275D" w:rsidRDefault="00941883" w:rsidP="00941883">
            <w:pPr>
              <w:pStyle w:val="ListParagraph"/>
              <w:numPr>
                <w:ilvl w:val="0"/>
                <w:numId w:val="9"/>
              </w:numPr>
              <w:spacing w:after="160" w:line="259" w:lineRule="auto"/>
              <w:jc w:val="both"/>
            </w:pPr>
            <w:r>
              <w:t>XELLO</w:t>
            </w:r>
          </w:p>
          <w:p w14:paraId="2DB70990" w14:textId="77777777" w:rsidR="00941883" w:rsidRDefault="00941883" w:rsidP="00941883">
            <w:pPr>
              <w:jc w:val="both"/>
              <w:rPr>
                <w:i/>
              </w:rPr>
            </w:pPr>
            <w:r w:rsidRPr="00EB05D3">
              <w:rPr>
                <w:i/>
              </w:rPr>
              <w:t>G</w:t>
            </w:r>
            <w:proofErr w:type="gramStart"/>
            <w:r w:rsidRPr="00EB05D3">
              <w:rPr>
                <w:i/>
              </w:rPr>
              <w:t>1,G</w:t>
            </w:r>
            <w:proofErr w:type="gramEnd"/>
            <w:r w:rsidRPr="00EB05D3">
              <w:rPr>
                <w:i/>
              </w:rPr>
              <w:t>2,G3, G4 &amp; G5.</w:t>
            </w:r>
          </w:p>
          <w:p w14:paraId="61F69999" w14:textId="77777777" w:rsidR="00941883" w:rsidRDefault="00941883" w:rsidP="00941883">
            <w:pPr>
              <w:jc w:val="both"/>
              <w:rPr>
                <w:i/>
              </w:rPr>
            </w:pPr>
          </w:p>
          <w:p w14:paraId="4C6F7CF1" w14:textId="77777777" w:rsidR="00941883" w:rsidRDefault="00941883" w:rsidP="00941883">
            <w:pPr>
              <w:rPr>
                <w:b/>
                <w:u w:val="single"/>
              </w:rPr>
            </w:pPr>
            <w:r>
              <w:rPr>
                <w:b/>
                <w:u w:val="single"/>
              </w:rPr>
              <w:t xml:space="preserve">Additional </w:t>
            </w:r>
            <w:r w:rsidRPr="009A373D">
              <w:rPr>
                <w:b/>
                <w:u w:val="single"/>
              </w:rPr>
              <w:t>Careers lessons embedded within PSHE time</w:t>
            </w:r>
          </w:p>
          <w:p w14:paraId="6C18F4C7" w14:textId="77777777" w:rsidR="00941883" w:rsidRDefault="00941883" w:rsidP="00941883">
            <w:pPr>
              <w:rPr>
                <w:b/>
                <w:u w:val="single"/>
              </w:rPr>
            </w:pPr>
          </w:p>
          <w:p w14:paraId="14735E39" w14:textId="77777777" w:rsidR="00941883" w:rsidRDefault="00941883" w:rsidP="00941883">
            <w:r w:rsidRPr="008E7F5B">
              <w:t>HT1 – Careers and your future</w:t>
            </w:r>
          </w:p>
          <w:p w14:paraId="28F261C9" w14:textId="77777777" w:rsidR="00941883" w:rsidRDefault="00941883" w:rsidP="00941883">
            <w:r>
              <w:t>HT 6 – Employability &amp; Enterprise Skills</w:t>
            </w:r>
          </w:p>
          <w:p w14:paraId="3B50A7ED" w14:textId="4F11ACA6" w:rsidR="00983F1C" w:rsidRPr="00EB05D3" w:rsidRDefault="00983F1C" w:rsidP="000A50DD">
            <w:pPr>
              <w:jc w:val="both"/>
              <w:rPr>
                <w:i/>
              </w:rPr>
            </w:pPr>
          </w:p>
        </w:tc>
        <w:tc>
          <w:tcPr>
            <w:tcW w:w="4761" w:type="dxa"/>
          </w:tcPr>
          <w:p w14:paraId="2047027F" w14:textId="6969BCD2" w:rsidR="00983F1C" w:rsidRPr="00750A46" w:rsidRDefault="00983F1C" w:rsidP="000A50DD">
            <w:pPr>
              <w:jc w:val="both"/>
              <w:rPr>
                <w:i/>
                <w:u w:val="single"/>
              </w:rPr>
            </w:pPr>
            <w:r w:rsidRPr="00750A46">
              <w:rPr>
                <w:i/>
                <w:u w:val="single"/>
              </w:rPr>
              <w:t>By the end of the Y7 Careers Unit pupils should be able to:</w:t>
            </w:r>
          </w:p>
          <w:p w14:paraId="7D464E66" w14:textId="78CEDBCC" w:rsidR="00983F1C" w:rsidRDefault="00983F1C" w:rsidP="000A50DD">
            <w:pPr>
              <w:jc w:val="both"/>
            </w:pPr>
            <w:r>
              <w:t>Understand what they have achieved so far in Year 7.</w:t>
            </w:r>
          </w:p>
          <w:p w14:paraId="5F377BFB" w14:textId="5E9798D4" w:rsidR="00983F1C" w:rsidRDefault="00983F1C" w:rsidP="000A50DD">
            <w:pPr>
              <w:jc w:val="both"/>
            </w:pPr>
            <w:r>
              <w:t>Understands where to go and get help in relation to careers. Understand who can help with this in school.</w:t>
            </w:r>
          </w:p>
          <w:p w14:paraId="6E9C2EB6" w14:textId="77777777" w:rsidR="00983F1C" w:rsidRDefault="00983F1C" w:rsidP="000A50DD">
            <w:pPr>
              <w:jc w:val="both"/>
            </w:pPr>
            <w:r>
              <w:t>Understands how different influences can affect decision making.</w:t>
            </w:r>
          </w:p>
          <w:p w14:paraId="78B8F6D9" w14:textId="790966BC" w:rsidR="00983F1C" w:rsidRDefault="00983F1C" w:rsidP="000A50DD">
            <w:pPr>
              <w:jc w:val="both"/>
            </w:pPr>
            <w:r>
              <w:t>Understands different views on what success looks like. Recognise what success looks like for them.</w:t>
            </w:r>
          </w:p>
          <w:p w14:paraId="6AE2D10D" w14:textId="77777777" w:rsidR="00983F1C" w:rsidRDefault="00983F1C" w:rsidP="000A50DD">
            <w:pPr>
              <w:jc w:val="both"/>
            </w:pPr>
            <w:r>
              <w:t>Is able to identify a number of employability skills and how to develop them.</w:t>
            </w:r>
          </w:p>
          <w:p w14:paraId="1A7AC10F" w14:textId="2298FDFD" w:rsidR="00983F1C" w:rsidRDefault="00983F1C" w:rsidP="000A50DD">
            <w:pPr>
              <w:jc w:val="both"/>
            </w:pPr>
            <w:r>
              <w:t xml:space="preserve">Has an awareness of where to go to access careers and employability information </w:t>
            </w:r>
            <w:proofErr w:type="gramStart"/>
            <w:r w:rsidR="00E36294">
              <w:t>online</w:t>
            </w:r>
            <w:r w:rsidR="00823EAE">
              <w:t>.</w:t>
            </w:r>
            <w:proofErr w:type="gramEnd"/>
            <w:r>
              <w:t xml:space="preserve"> Access to the </w:t>
            </w:r>
            <w:proofErr w:type="spellStart"/>
            <w:r>
              <w:t>Xello</w:t>
            </w:r>
            <w:proofErr w:type="spellEnd"/>
            <w:r>
              <w:t xml:space="preserve"> platform </w:t>
            </w:r>
            <w:r w:rsidR="00D00061">
              <w:t>to</w:t>
            </w:r>
            <w:r>
              <w:t xml:space="preserve"> research and record career learning activities.</w:t>
            </w:r>
          </w:p>
          <w:p w14:paraId="724D0E20" w14:textId="77777777" w:rsidR="00983F1C" w:rsidRDefault="00983F1C" w:rsidP="000A50DD">
            <w:pPr>
              <w:jc w:val="both"/>
            </w:pPr>
            <w:r>
              <w:t>Understands creativity and its important role within career development.</w:t>
            </w:r>
          </w:p>
          <w:p w14:paraId="1123CBE0" w14:textId="0D512940" w:rsidR="00983F1C" w:rsidRDefault="00983F1C" w:rsidP="000A50DD">
            <w:pPr>
              <w:jc w:val="both"/>
            </w:pPr>
            <w:r>
              <w:t>Sets targets for the following year directly linked to career learning and personal development.</w:t>
            </w:r>
          </w:p>
          <w:p w14:paraId="745B5BF2" w14:textId="77777777" w:rsidR="00983F1C" w:rsidRDefault="00983F1C" w:rsidP="00750A46">
            <w:pPr>
              <w:tabs>
                <w:tab w:val="left" w:pos="2805"/>
              </w:tabs>
            </w:pPr>
          </w:p>
          <w:p w14:paraId="003A692A" w14:textId="77777777" w:rsidR="00983F1C" w:rsidRDefault="00983F1C" w:rsidP="00750A46">
            <w:pPr>
              <w:tabs>
                <w:tab w:val="left" w:pos="2805"/>
              </w:tabs>
            </w:pPr>
          </w:p>
          <w:p w14:paraId="67F3ABA8" w14:textId="77777777" w:rsidR="00983F1C" w:rsidRDefault="00983F1C" w:rsidP="00750A46">
            <w:pPr>
              <w:tabs>
                <w:tab w:val="left" w:pos="2805"/>
              </w:tabs>
            </w:pPr>
          </w:p>
          <w:p w14:paraId="3910440B" w14:textId="77777777" w:rsidR="00983F1C" w:rsidRDefault="00983F1C" w:rsidP="00750A46">
            <w:pPr>
              <w:tabs>
                <w:tab w:val="left" w:pos="2805"/>
              </w:tabs>
            </w:pPr>
          </w:p>
          <w:p w14:paraId="1ECF1240" w14:textId="77777777" w:rsidR="00983F1C" w:rsidRDefault="00983F1C" w:rsidP="00750A46">
            <w:pPr>
              <w:tabs>
                <w:tab w:val="left" w:pos="2805"/>
              </w:tabs>
            </w:pPr>
          </w:p>
          <w:p w14:paraId="08E146EB" w14:textId="400F1CC2" w:rsidR="00983F1C" w:rsidRPr="00750A46" w:rsidRDefault="00983F1C" w:rsidP="00750A46">
            <w:pPr>
              <w:tabs>
                <w:tab w:val="left" w:pos="2805"/>
              </w:tabs>
            </w:pPr>
          </w:p>
        </w:tc>
        <w:tc>
          <w:tcPr>
            <w:tcW w:w="4452" w:type="dxa"/>
          </w:tcPr>
          <w:p w14:paraId="295915AD" w14:textId="77777777" w:rsidR="00983F1C" w:rsidRDefault="00983F1C" w:rsidP="000A50DD">
            <w:pPr>
              <w:jc w:val="both"/>
              <w:rPr>
                <w:u w:val="single"/>
              </w:rPr>
            </w:pPr>
          </w:p>
          <w:p w14:paraId="2646CEF1" w14:textId="77777777" w:rsidR="00354F75" w:rsidRDefault="00354F75" w:rsidP="000A50DD">
            <w:pPr>
              <w:jc w:val="both"/>
              <w:rPr>
                <w:u w:val="single"/>
              </w:rPr>
            </w:pPr>
          </w:p>
          <w:p w14:paraId="72BA44F9" w14:textId="4D55C850" w:rsidR="00354F75" w:rsidRDefault="00354F75" w:rsidP="000A50DD">
            <w:pPr>
              <w:jc w:val="both"/>
            </w:pPr>
            <w:r w:rsidRPr="00354F75">
              <w:t>Careers work booklets collected in by staff and checked.</w:t>
            </w:r>
          </w:p>
          <w:p w14:paraId="6EF28891" w14:textId="0F523FF2" w:rsidR="00CE05F5" w:rsidRDefault="007C66EE" w:rsidP="000A50DD">
            <w:pPr>
              <w:jc w:val="both"/>
            </w:pPr>
            <w:r>
              <w:t>Checklist of understanding to be completed at the end of each topic to check level of understanding.</w:t>
            </w:r>
          </w:p>
          <w:p w14:paraId="1D6D5698" w14:textId="04F72F59" w:rsidR="00354F75" w:rsidRDefault="00354F75" w:rsidP="000A50DD">
            <w:pPr>
              <w:jc w:val="both"/>
            </w:pPr>
            <w:r>
              <w:t>I can statement to be introduced at the front of each booklet. Linked to CDI learning outcomes.</w:t>
            </w:r>
          </w:p>
          <w:p w14:paraId="1FF19DAB" w14:textId="39E431C8" w:rsidR="00354F75" w:rsidRPr="00354F75" w:rsidRDefault="00354F75" w:rsidP="000A50DD">
            <w:pPr>
              <w:jc w:val="both"/>
            </w:pPr>
            <w:r>
              <w:t>Personal Development evaluation to take place at the end of school year.</w:t>
            </w:r>
          </w:p>
        </w:tc>
      </w:tr>
      <w:tr w:rsidR="00983F1C" w14:paraId="461FB1CA" w14:textId="77777777" w:rsidTr="00983F1C">
        <w:trPr>
          <w:trHeight w:val="2825"/>
        </w:trPr>
        <w:tc>
          <w:tcPr>
            <w:tcW w:w="4735" w:type="dxa"/>
          </w:tcPr>
          <w:p w14:paraId="16CE493A" w14:textId="77777777" w:rsidR="00983F1C" w:rsidRDefault="00983F1C" w:rsidP="000A50DD">
            <w:pPr>
              <w:jc w:val="both"/>
              <w:rPr>
                <w:b/>
                <w:u w:val="single"/>
              </w:rPr>
            </w:pPr>
            <w:r>
              <w:rPr>
                <w:b/>
                <w:u w:val="single"/>
              </w:rPr>
              <w:lastRenderedPageBreak/>
              <w:t>XELLO Lessons</w:t>
            </w:r>
          </w:p>
          <w:p w14:paraId="2ADAE6CB" w14:textId="77777777" w:rsidR="00983F1C" w:rsidRDefault="00983F1C" w:rsidP="000A50DD">
            <w:pPr>
              <w:jc w:val="both"/>
            </w:pPr>
            <w:r w:rsidRPr="00481CAE">
              <w:t xml:space="preserve">Pupils are introduced to </w:t>
            </w:r>
            <w:proofErr w:type="spellStart"/>
            <w:r w:rsidRPr="00481CAE">
              <w:t>Xello</w:t>
            </w:r>
            <w:proofErr w:type="spellEnd"/>
            <w:r w:rsidRPr="00481CAE">
              <w:t xml:space="preserve"> and how they will use the programme during their time at Blesses </w:t>
            </w:r>
            <w:r w:rsidR="00354F75" w:rsidRPr="00481CAE">
              <w:t>Trinity</w:t>
            </w:r>
            <w:r w:rsidR="00354F75">
              <w:t>.</w:t>
            </w:r>
          </w:p>
          <w:p w14:paraId="36549DF8" w14:textId="6D24E295" w:rsidR="00354F75" w:rsidRDefault="00354F75" w:rsidP="000A50DD">
            <w:pPr>
              <w:jc w:val="both"/>
            </w:pPr>
            <w:r>
              <w:t>Y7 Lessons:</w:t>
            </w:r>
          </w:p>
          <w:p w14:paraId="3B1563D8" w14:textId="22755A52" w:rsidR="00354F75" w:rsidRDefault="00354F75" w:rsidP="00354F75">
            <w:pPr>
              <w:pStyle w:val="ListParagraph"/>
              <w:numPr>
                <w:ilvl w:val="0"/>
                <w:numId w:val="3"/>
              </w:numPr>
              <w:jc w:val="both"/>
            </w:pPr>
            <w:r>
              <w:t>About Me</w:t>
            </w:r>
          </w:p>
          <w:p w14:paraId="36AEAAEE" w14:textId="43A00582" w:rsidR="00354F75" w:rsidRDefault="00354F75" w:rsidP="00354F75">
            <w:pPr>
              <w:pStyle w:val="ListParagraph"/>
              <w:numPr>
                <w:ilvl w:val="0"/>
                <w:numId w:val="3"/>
              </w:numPr>
              <w:jc w:val="both"/>
            </w:pPr>
            <w:r>
              <w:t>School subjects at work</w:t>
            </w:r>
          </w:p>
          <w:p w14:paraId="0C3B0385" w14:textId="03F42970" w:rsidR="00354F75" w:rsidRDefault="00354F75" w:rsidP="00354F75">
            <w:pPr>
              <w:pStyle w:val="ListParagraph"/>
              <w:numPr>
                <w:ilvl w:val="0"/>
                <w:numId w:val="3"/>
              </w:numPr>
              <w:jc w:val="both"/>
            </w:pPr>
            <w:r>
              <w:t>Interests</w:t>
            </w:r>
          </w:p>
          <w:p w14:paraId="680F603F" w14:textId="4A8DF108" w:rsidR="00354F75" w:rsidRPr="00481CAE" w:rsidRDefault="00354F75" w:rsidP="00354F75">
            <w:pPr>
              <w:pStyle w:val="ListParagraph"/>
              <w:numPr>
                <w:ilvl w:val="0"/>
                <w:numId w:val="3"/>
              </w:numPr>
              <w:jc w:val="both"/>
            </w:pPr>
            <w:r>
              <w:t>Time Management</w:t>
            </w:r>
          </w:p>
        </w:tc>
        <w:tc>
          <w:tcPr>
            <w:tcW w:w="4761" w:type="dxa"/>
          </w:tcPr>
          <w:p w14:paraId="4CAA657C" w14:textId="77777777" w:rsidR="00983F1C" w:rsidRDefault="005E28E7" w:rsidP="000A50DD">
            <w:pPr>
              <w:jc w:val="both"/>
              <w:rPr>
                <w:i/>
                <w:u w:val="single"/>
              </w:rPr>
            </w:pPr>
            <w:hyperlink r:id="rId15" w:history="1">
              <w:r w:rsidR="00354F75" w:rsidRPr="00354F75">
                <w:rPr>
                  <w:rStyle w:val="Hyperlink"/>
                  <w:i/>
                </w:rPr>
                <w:t>H:\Xello Lesson Pacing Guide.pdf</w:t>
              </w:r>
            </w:hyperlink>
          </w:p>
          <w:p w14:paraId="30EC4B05" w14:textId="69FB6C36" w:rsidR="00354F75" w:rsidRPr="00354F75" w:rsidRDefault="00354F75" w:rsidP="000A50DD">
            <w:pPr>
              <w:jc w:val="both"/>
            </w:pPr>
            <w:r w:rsidRPr="00354F75">
              <w:t>See attached.</w:t>
            </w:r>
          </w:p>
        </w:tc>
        <w:tc>
          <w:tcPr>
            <w:tcW w:w="4452" w:type="dxa"/>
          </w:tcPr>
          <w:p w14:paraId="48511885" w14:textId="77777777" w:rsidR="00983F1C" w:rsidRDefault="00354F75" w:rsidP="000A50DD">
            <w:pPr>
              <w:jc w:val="both"/>
            </w:pPr>
            <w:r>
              <w:t>Reporting of XELLO usage, demonstrates levels of engagement and completion of the lessons.</w:t>
            </w:r>
          </w:p>
          <w:p w14:paraId="434AC30A" w14:textId="3519B227" w:rsidR="00354F75" w:rsidRDefault="00354F75" w:rsidP="000A50DD">
            <w:pPr>
              <w:jc w:val="both"/>
            </w:pPr>
            <w:r>
              <w:t>Embed further into Personal Development so that pupils record interactions on a regular basis.</w:t>
            </w:r>
          </w:p>
          <w:p w14:paraId="79F87123" w14:textId="77777777" w:rsidR="00354F75" w:rsidRDefault="00354F75" w:rsidP="000A50DD">
            <w:pPr>
              <w:jc w:val="both"/>
            </w:pPr>
            <w:r>
              <w:t>Link to target setting.</w:t>
            </w:r>
          </w:p>
          <w:p w14:paraId="7406DB80" w14:textId="5DB2C211" w:rsidR="00CB2E37" w:rsidRPr="00354F75" w:rsidRDefault="00CB2E37" w:rsidP="000A50DD">
            <w:pPr>
              <w:jc w:val="both"/>
            </w:pPr>
            <w:r>
              <w:t>Staff usage and engagement monitored.</w:t>
            </w:r>
          </w:p>
        </w:tc>
      </w:tr>
      <w:tr w:rsidR="00983F1C" w14:paraId="7EB10373" w14:textId="133A67EA" w:rsidTr="00983F1C">
        <w:tc>
          <w:tcPr>
            <w:tcW w:w="4735" w:type="dxa"/>
          </w:tcPr>
          <w:p w14:paraId="5C3F4D1C" w14:textId="77777777" w:rsidR="00983F1C" w:rsidRDefault="00983F1C" w:rsidP="000A50DD">
            <w:pPr>
              <w:jc w:val="both"/>
              <w:rPr>
                <w:b/>
                <w:u w:val="single"/>
              </w:rPr>
            </w:pPr>
            <w:bookmarkStart w:id="1" w:name="_Hlk108093415"/>
            <w:r w:rsidRPr="008971C0">
              <w:rPr>
                <w:b/>
                <w:u w:val="single"/>
              </w:rPr>
              <w:t xml:space="preserve">Skills </w:t>
            </w:r>
            <w:r>
              <w:rPr>
                <w:b/>
                <w:u w:val="single"/>
              </w:rPr>
              <w:t>for success programme</w:t>
            </w:r>
          </w:p>
          <w:p w14:paraId="037E1A12" w14:textId="77777777" w:rsidR="00983F1C" w:rsidRPr="00EB05D3" w:rsidRDefault="00983F1C" w:rsidP="000A50DD">
            <w:pPr>
              <w:jc w:val="both"/>
            </w:pPr>
            <w:r w:rsidRPr="00EB05D3">
              <w:t>Skills Builder programme delivered throughout the year.</w:t>
            </w:r>
          </w:p>
          <w:p w14:paraId="17BAD16D" w14:textId="77777777" w:rsidR="00983F1C" w:rsidRPr="00EB05D3" w:rsidRDefault="00983F1C" w:rsidP="000A50DD">
            <w:pPr>
              <w:jc w:val="both"/>
            </w:pPr>
            <w:r w:rsidRPr="00EB05D3">
              <w:t>Targeted lessons that focus on the 8 key employability skills.</w:t>
            </w:r>
          </w:p>
          <w:p w14:paraId="7500EE81" w14:textId="0291177F" w:rsidR="00983F1C" w:rsidRDefault="00983F1C" w:rsidP="000A50DD">
            <w:pPr>
              <w:jc w:val="both"/>
            </w:pPr>
            <w:r w:rsidRPr="00EB05D3">
              <w:t>Creativity, Teamwork, leadership, problem solving, speaking, listening, staying positive and aiming high.</w:t>
            </w:r>
          </w:p>
          <w:p w14:paraId="747B1C7C" w14:textId="17B66CE5" w:rsidR="00983F1C" w:rsidRDefault="00983F1C" w:rsidP="00750A46">
            <w:pPr>
              <w:jc w:val="both"/>
            </w:pPr>
            <w:r>
              <w:t xml:space="preserve">Completion of an enterprise project linked to the development of key employability skills. </w:t>
            </w:r>
          </w:p>
          <w:p w14:paraId="3200AFCB" w14:textId="77777777" w:rsidR="00983F1C" w:rsidRDefault="00983F1C" w:rsidP="00750A46">
            <w:pPr>
              <w:jc w:val="both"/>
            </w:pPr>
            <w:r>
              <w:t>Pupils deliver a final presentation to a team of judges from various employer background and are given feedback.</w:t>
            </w:r>
          </w:p>
          <w:p w14:paraId="3FCAB5A3" w14:textId="77777777" w:rsidR="00983F1C" w:rsidRPr="00EB05D3" w:rsidRDefault="00983F1C" w:rsidP="000A50DD">
            <w:pPr>
              <w:jc w:val="both"/>
              <w:rPr>
                <w:b/>
                <w:u w:val="single"/>
              </w:rPr>
            </w:pPr>
            <w:r w:rsidRPr="00EB05D3">
              <w:rPr>
                <w:b/>
                <w:u w:val="single"/>
              </w:rPr>
              <w:t xml:space="preserve">See </w:t>
            </w:r>
            <w:proofErr w:type="spellStart"/>
            <w:r w:rsidRPr="00EB05D3">
              <w:rPr>
                <w:b/>
                <w:u w:val="single"/>
              </w:rPr>
              <w:t>PoS</w:t>
            </w:r>
            <w:proofErr w:type="spellEnd"/>
            <w:r w:rsidRPr="00EB05D3">
              <w:rPr>
                <w:b/>
                <w:u w:val="single"/>
              </w:rPr>
              <w:t xml:space="preserve"> and Cross Curricular mapping document.</w:t>
            </w:r>
          </w:p>
          <w:p w14:paraId="5EA701E8" w14:textId="77777777" w:rsidR="00983F1C" w:rsidRPr="00EB05D3" w:rsidRDefault="00983F1C" w:rsidP="000A50DD">
            <w:pPr>
              <w:jc w:val="both"/>
              <w:rPr>
                <w:i/>
              </w:rPr>
            </w:pPr>
            <w:r w:rsidRPr="00EB05D3">
              <w:rPr>
                <w:i/>
              </w:rPr>
              <w:t>G1, G2, G3, G4.</w:t>
            </w:r>
          </w:p>
          <w:p w14:paraId="59F7B9E0" w14:textId="77777777" w:rsidR="00983F1C" w:rsidRDefault="00983F1C" w:rsidP="000A50DD">
            <w:pPr>
              <w:jc w:val="both"/>
            </w:pPr>
          </w:p>
          <w:p w14:paraId="48011D5D" w14:textId="50FB7657" w:rsidR="00983F1C" w:rsidRDefault="00983F1C" w:rsidP="000A50DD">
            <w:pPr>
              <w:jc w:val="both"/>
            </w:pPr>
          </w:p>
        </w:tc>
        <w:tc>
          <w:tcPr>
            <w:tcW w:w="4761" w:type="dxa"/>
          </w:tcPr>
          <w:p w14:paraId="37C7E757" w14:textId="3C0C9C34" w:rsidR="00983F1C" w:rsidRPr="00750A46" w:rsidRDefault="00983F1C" w:rsidP="00750A46">
            <w:pPr>
              <w:jc w:val="both"/>
              <w:rPr>
                <w:i/>
                <w:u w:val="single"/>
              </w:rPr>
            </w:pPr>
            <w:r w:rsidRPr="00750A46">
              <w:rPr>
                <w:i/>
                <w:u w:val="single"/>
              </w:rPr>
              <w:t xml:space="preserve">By the end of the Y7 </w:t>
            </w:r>
            <w:r>
              <w:rPr>
                <w:i/>
                <w:u w:val="single"/>
              </w:rPr>
              <w:t xml:space="preserve">Skills Project </w:t>
            </w:r>
            <w:r w:rsidRPr="00750A46">
              <w:rPr>
                <w:i/>
                <w:u w:val="single"/>
              </w:rPr>
              <w:t>pupils should be able to:</w:t>
            </w:r>
          </w:p>
          <w:p w14:paraId="5CAB153D" w14:textId="77777777" w:rsidR="00983F1C" w:rsidRDefault="00983F1C" w:rsidP="00750A46">
            <w:pPr>
              <w:jc w:val="both"/>
            </w:pPr>
          </w:p>
          <w:p w14:paraId="749C12E5" w14:textId="1E214775" w:rsidR="00983F1C" w:rsidRDefault="00983F1C" w:rsidP="00750A46">
            <w:pPr>
              <w:jc w:val="both"/>
            </w:pPr>
            <w:r>
              <w:t>Recognise and understand the 8 essential skills linked to employability and are able to apply these skills to an enterprise project.</w:t>
            </w:r>
          </w:p>
          <w:p w14:paraId="79E371A3" w14:textId="269EBA9B" w:rsidR="00983F1C" w:rsidRDefault="00983F1C" w:rsidP="006959C7">
            <w:pPr>
              <w:jc w:val="both"/>
            </w:pPr>
            <w:r>
              <w:t>Understand what level they are performing at linked to each essential skill.</w:t>
            </w:r>
            <w:r w:rsidRPr="00EB05D3">
              <w:t xml:space="preserve"> Creativity, Teamwork, leadership, problem solving, speaking, listening, staying positive and aiming high.</w:t>
            </w:r>
          </w:p>
          <w:p w14:paraId="542A8805" w14:textId="1E9ACE30" w:rsidR="00983F1C" w:rsidRDefault="00983F1C" w:rsidP="00750A46">
            <w:pPr>
              <w:jc w:val="both"/>
            </w:pPr>
            <w:r>
              <w:t>Understand the relevance of putting the essential skills into practice by preparing and presenting to a panel of experts.</w:t>
            </w:r>
          </w:p>
        </w:tc>
        <w:tc>
          <w:tcPr>
            <w:tcW w:w="4452" w:type="dxa"/>
          </w:tcPr>
          <w:p w14:paraId="1B328874" w14:textId="2EE98847" w:rsidR="00983F1C" w:rsidRDefault="00CB2E37" w:rsidP="00750A46">
            <w:pPr>
              <w:jc w:val="both"/>
            </w:pPr>
            <w:r>
              <w:t>Skills assessed at the beginning of the project then again at the end.</w:t>
            </w:r>
            <w:r w:rsidR="007C66EE">
              <w:t xml:space="preserve"> Form Tutors completed the skills assessment.</w:t>
            </w:r>
          </w:p>
          <w:p w14:paraId="622FE1AD" w14:textId="77777777" w:rsidR="00CB2E37" w:rsidRDefault="00CB2E37" w:rsidP="00750A46">
            <w:pPr>
              <w:jc w:val="both"/>
            </w:pPr>
            <w:r>
              <w:t>Pupil feedback</w:t>
            </w:r>
            <w:r w:rsidR="00D00061">
              <w:t>.</w:t>
            </w:r>
          </w:p>
          <w:p w14:paraId="42B137BA" w14:textId="26936DBE" w:rsidR="003F273A" w:rsidRPr="00CB2E37" w:rsidRDefault="003F273A" w:rsidP="00750A46">
            <w:pPr>
              <w:jc w:val="both"/>
            </w:pPr>
            <w:r>
              <w:t>Project assessment at the end.</w:t>
            </w:r>
          </w:p>
        </w:tc>
      </w:tr>
      <w:tr w:rsidR="00983F1C" w14:paraId="343CE428" w14:textId="23B3AB7F" w:rsidTr="00983F1C">
        <w:tc>
          <w:tcPr>
            <w:tcW w:w="4735" w:type="dxa"/>
          </w:tcPr>
          <w:p w14:paraId="57F9CF4E" w14:textId="1C1783B5" w:rsidR="00983F1C" w:rsidRDefault="00983F1C" w:rsidP="000A50DD">
            <w:pPr>
              <w:jc w:val="both"/>
              <w:rPr>
                <w:b/>
                <w:u w:val="single"/>
              </w:rPr>
            </w:pPr>
            <w:r>
              <w:rPr>
                <w:b/>
                <w:u w:val="single"/>
              </w:rPr>
              <w:t>Future U Skills Questionnaire</w:t>
            </w:r>
          </w:p>
          <w:p w14:paraId="2592C87E" w14:textId="65FE5216" w:rsidR="00983F1C" w:rsidRPr="001E2284" w:rsidRDefault="00983F1C" w:rsidP="000A50DD">
            <w:pPr>
              <w:jc w:val="both"/>
            </w:pPr>
            <w:r>
              <w:t>Completion of</w:t>
            </w:r>
            <w:r w:rsidRPr="001E2284">
              <w:t xml:space="preserve"> the CEC future U questionnaire to support careers learning and delivery through KS3.</w:t>
            </w:r>
          </w:p>
          <w:p w14:paraId="0B22457F" w14:textId="4045CDF8" w:rsidR="00983F1C" w:rsidRDefault="00983F1C" w:rsidP="000A50DD">
            <w:pPr>
              <w:jc w:val="both"/>
              <w:rPr>
                <w:b/>
                <w:u w:val="single"/>
              </w:rPr>
            </w:pPr>
            <w:r>
              <w:lastRenderedPageBreak/>
              <w:t>This forms the basis of the whole careers programme and informs future lessons to meet the needs of individual pupils.</w:t>
            </w:r>
          </w:p>
          <w:p w14:paraId="3CD0C3B2" w14:textId="77777777" w:rsidR="00983F1C" w:rsidRPr="008971C0" w:rsidRDefault="00983F1C" w:rsidP="000A50DD">
            <w:pPr>
              <w:jc w:val="both"/>
              <w:rPr>
                <w:b/>
                <w:u w:val="single"/>
              </w:rPr>
            </w:pPr>
          </w:p>
        </w:tc>
        <w:tc>
          <w:tcPr>
            <w:tcW w:w="4761" w:type="dxa"/>
          </w:tcPr>
          <w:p w14:paraId="6F72D26C" w14:textId="77777777" w:rsidR="00983F1C" w:rsidRDefault="00983F1C" w:rsidP="000A50DD">
            <w:pPr>
              <w:jc w:val="both"/>
            </w:pPr>
            <w:r>
              <w:lastRenderedPageBreak/>
              <w:t xml:space="preserve">Pupils identify where their gaps are in careers learning. </w:t>
            </w:r>
          </w:p>
          <w:p w14:paraId="2FF06419" w14:textId="57DCE6B5" w:rsidR="00983F1C" w:rsidRDefault="00983F1C" w:rsidP="000A50DD">
            <w:pPr>
              <w:jc w:val="both"/>
            </w:pPr>
            <w:r>
              <w:t>Pupils record their current achievements and are able to recognise areas for further development.</w:t>
            </w:r>
          </w:p>
        </w:tc>
        <w:tc>
          <w:tcPr>
            <w:tcW w:w="4452" w:type="dxa"/>
          </w:tcPr>
          <w:p w14:paraId="3EC6E135" w14:textId="5EA4D7F4" w:rsidR="00983F1C" w:rsidRDefault="007C66EE" w:rsidP="000A50DD">
            <w:pPr>
              <w:jc w:val="both"/>
            </w:pPr>
            <w:r>
              <w:t>Results analysed at the end of each year.</w:t>
            </w:r>
          </w:p>
        </w:tc>
      </w:tr>
      <w:tr w:rsidR="00983F1C" w14:paraId="6E204863" w14:textId="6EBA7F53" w:rsidTr="00983F1C">
        <w:tc>
          <w:tcPr>
            <w:tcW w:w="4735" w:type="dxa"/>
          </w:tcPr>
          <w:p w14:paraId="4E7A68F6" w14:textId="4D24710C" w:rsidR="00983F1C" w:rsidRDefault="00983F1C" w:rsidP="000A50DD">
            <w:pPr>
              <w:jc w:val="both"/>
            </w:pPr>
            <w:r w:rsidRPr="001E2284">
              <w:rPr>
                <w:b/>
                <w:u w:val="single"/>
              </w:rPr>
              <w:t>PSHE Lessons</w:t>
            </w:r>
          </w:p>
          <w:p w14:paraId="4919947C" w14:textId="77777777" w:rsidR="00983F1C" w:rsidRDefault="00983F1C" w:rsidP="000A50DD">
            <w:pPr>
              <w:jc w:val="both"/>
            </w:pPr>
            <w:r>
              <w:t>Heritage, identity and values.</w:t>
            </w:r>
          </w:p>
          <w:p w14:paraId="75624132" w14:textId="77777777" w:rsidR="00983F1C" w:rsidRDefault="00983F1C" w:rsidP="000A50DD">
            <w:pPr>
              <w:jc w:val="both"/>
            </w:pPr>
            <w:r>
              <w:t>British Values</w:t>
            </w:r>
          </w:p>
          <w:p w14:paraId="556C076F" w14:textId="77777777" w:rsidR="00983F1C" w:rsidRDefault="00983F1C" w:rsidP="000A50DD">
            <w:pPr>
              <w:jc w:val="both"/>
            </w:pPr>
          </w:p>
          <w:p w14:paraId="2C66194C" w14:textId="77777777" w:rsidR="00983F1C" w:rsidRDefault="00983F1C" w:rsidP="000A50DD">
            <w:pPr>
              <w:jc w:val="both"/>
            </w:pPr>
          </w:p>
        </w:tc>
        <w:tc>
          <w:tcPr>
            <w:tcW w:w="4761" w:type="dxa"/>
          </w:tcPr>
          <w:p w14:paraId="63E548A2" w14:textId="77777777" w:rsidR="00983F1C" w:rsidRDefault="00983F1C" w:rsidP="000A50DD">
            <w:pPr>
              <w:jc w:val="both"/>
            </w:pPr>
            <w:r>
              <w:object w:dxaOrig="1534" w:dyaOrig="994" w14:anchorId="49A1DC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6" o:title=""/>
                </v:shape>
                <o:OLEObject Type="Embed" ProgID="Excel.Sheet.12" ShapeID="_x0000_i1025" DrawAspect="Icon" ObjectID="_1826352413" r:id="rId17"/>
              </w:object>
            </w:r>
          </w:p>
        </w:tc>
        <w:tc>
          <w:tcPr>
            <w:tcW w:w="4452" w:type="dxa"/>
          </w:tcPr>
          <w:p w14:paraId="1114AF7A" w14:textId="77777777" w:rsidR="00983F1C" w:rsidRDefault="00CA7257" w:rsidP="000A50DD">
            <w:pPr>
              <w:jc w:val="both"/>
            </w:pPr>
            <w:r>
              <w:t>Evaluation completed at the end of school year.</w:t>
            </w:r>
          </w:p>
          <w:p w14:paraId="03B38187" w14:textId="2264D38E" w:rsidR="00CA7257" w:rsidRDefault="00CA7257" w:rsidP="000A50DD">
            <w:pPr>
              <w:jc w:val="both"/>
            </w:pPr>
          </w:p>
        </w:tc>
      </w:tr>
      <w:tr w:rsidR="00983F1C" w14:paraId="7440ABB0" w14:textId="187CBA96" w:rsidTr="00983F1C">
        <w:tc>
          <w:tcPr>
            <w:tcW w:w="4735" w:type="dxa"/>
          </w:tcPr>
          <w:p w14:paraId="6F12950B" w14:textId="77777777" w:rsidR="00983F1C" w:rsidRDefault="00983F1C" w:rsidP="000A50DD">
            <w:pPr>
              <w:jc w:val="both"/>
              <w:rPr>
                <w:b/>
                <w:u w:val="single"/>
              </w:rPr>
            </w:pPr>
            <w:r>
              <w:rPr>
                <w:b/>
                <w:u w:val="single"/>
              </w:rPr>
              <w:t>STEAM Inspiration Event &amp; Activities</w:t>
            </w:r>
          </w:p>
          <w:p w14:paraId="36ECBCDC" w14:textId="77777777" w:rsidR="00983F1C" w:rsidRDefault="00983F1C" w:rsidP="000A50DD">
            <w:pPr>
              <w:jc w:val="both"/>
            </w:pPr>
            <w:r w:rsidRPr="00541A37">
              <w:t>Form activities linked to careers in STEM.</w:t>
            </w:r>
          </w:p>
          <w:p w14:paraId="3316131F" w14:textId="0247BB13" w:rsidR="00983F1C" w:rsidRPr="00541A37" w:rsidRDefault="00983F1C" w:rsidP="000A50DD">
            <w:pPr>
              <w:jc w:val="both"/>
            </w:pPr>
            <w:r>
              <w:t>STEAM inspiration lesson – pupils visit the careers event and meet with employers, universities and FE providers. They take part in a wide range of practical, hands on activities linked to STEAM. They record this in a booklet and reflect back on it after the event.</w:t>
            </w:r>
          </w:p>
          <w:p w14:paraId="70E865E0" w14:textId="77777777" w:rsidR="00983F1C" w:rsidRPr="007412DF" w:rsidRDefault="00983F1C" w:rsidP="000A50DD">
            <w:pPr>
              <w:jc w:val="both"/>
              <w:rPr>
                <w:b/>
                <w:u w:val="single"/>
              </w:rPr>
            </w:pPr>
          </w:p>
        </w:tc>
        <w:tc>
          <w:tcPr>
            <w:tcW w:w="4761" w:type="dxa"/>
          </w:tcPr>
          <w:p w14:paraId="1E992582" w14:textId="77777777" w:rsidR="00983F1C" w:rsidRDefault="00983F1C" w:rsidP="000A50DD">
            <w:pPr>
              <w:jc w:val="both"/>
            </w:pPr>
            <w:r>
              <w:t>Pupils develop an awareness of the increasing skills gap in the UK linked to STEM. They are able to understand what the different STEM careers are and how their current studies link to employment opportunities in the future.</w:t>
            </w:r>
          </w:p>
        </w:tc>
        <w:tc>
          <w:tcPr>
            <w:tcW w:w="4452" w:type="dxa"/>
          </w:tcPr>
          <w:p w14:paraId="718D0C06" w14:textId="77777777" w:rsidR="00CA7257" w:rsidRDefault="00CA7257" w:rsidP="000A50DD">
            <w:pPr>
              <w:jc w:val="both"/>
            </w:pPr>
            <w:r>
              <w:t>Evaluation forms completed at the end of the event via Microsoft forms.</w:t>
            </w:r>
          </w:p>
          <w:p w14:paraId="785E3198" w14:textId="77777777" w:rsidR="00CA7257" w:rsidRDefault="00CA7257" w:rsidP="000A50DD">
            <w:pPr>
              <w:jc w:val="both"/>
            </w:pPr>
            <w:r>
              <w:t>Employers evaluation completed via forms.</w:t>
            </w:r>
          </w:p>
          <w:p w14:paraId="040EDC38" w14:textId="5F5C4425" w:rsidR="00CA7257" w:rsidRDefault="00CA7257" w:rsidP="000A50DD">
            <w:pPr>
              <w:jc w:val="both"/>
            </w:pPr>
            <w:r>
              <w:t>Staff evaluation completed via forms.</w:t>
            </w:r>
          </w:p>
        </w:tc>
      </w:tr>
      <w:tr w:rsidR="00983F1C" w14:paraId="6798D9F8" w14:textId="49230E02" w:rsidTr="00983F1C">
        <w:tc>
          <w:tcPr>
            <w:tcW w:w="4735" w:type="dxa"/>
          </w:tcPr>
          <w:p w14:paraId="69C803DB" w14:textId="77777777" w:rsidR="00983F1C" w:rsidRDefault="00983F1C" w:rsidP="000A50DD">
            <w:pPr>
              <w:jc w:val="both"/>
              <w:rPr>
                <w:b/>
                <w:u w:val="single"/>
              </w:rPr>
            </w:pPr>
            <w:r>
              <w:rPr>
                <w:b/>
                <w:u w:val="single"/>
              </w:rPr>
              <w:t>BAE Roadshow</w:t>
            </w:r>
          </w:p>
          <w:p w14:paraId="2EF5970C" w14:textId="77777777" w:rsidR="00983F1C" w:rsidRDefault="00983F1C" w:rsidP="000A50DD">
            <w:pPr>
              <w:jc w:val="both"/>
            </w:pPr>
            <w:r w:rsidRPr="005F34C7">
              <w:t>Joint roadshow delivered by BAE Systems and the Royal navy. The roadshow focuses on STEM and links careers to the curriculum.</w:t>
            </w:r>
          </w:p>
          <w:p w14:paraId="3948DA60" w14:textId="38D06D15" w:rsidR="00983F1C" w:rsidRPr="001E2284" w:rsidRDefault="00983F1C" w:rsidP="000A50DD">
            <w:pPr>
              <w:jc w:val="both"/>
            </w:pPr>
          </w:p>
        </w:tc>
        <w:tc>
          <w:tcPr>
            <w:tcW w:w="4761" w:type="dxa"/>
          </w:tcPr>
          <w:p w14:paraId="3AEE6B58" w14:textId="77777777" w:rsidR="00983F1C" w:rsidRDefault="00983F1C" w:rsidP="000A50DD">
            <w:pPr>
              <w:jc w:val="both"/>
            </w:pPr>
            <w:r>
              <w:t>Pupils become more aware of how their school subjects can be applied to the world of work.  In line with the growing skills gap, pupils are encouraged to consider ALL career opportunities.</w:t>
            </w:r>
          </w:p>
        </w:tc>
        <w:tc>
          <w:tcPr>
            <w:tcW w:w="4452" w:type="dxa"/>
          </w:tcPr>
          <w:p w14:paraId="28AE62AC" w14:textId="77777777" w:rsidR="00983F1C" w:rsidRDefault="00CA7257" w:rsidP="000A50DD">
            <w:pPr>
              <w:jc w:val="both"/>
            </w:pPr>
            <w:r>
              <w:t>Evaluation completed via forms.</w:t>
            </w:r>
          </w:p>
          <w:p w14:paraId="60DD4F5F" w14:textId="5E330C59" w:rsidR="00CA7257" w:rsidRDefault="00CA7257" w:rsidP="000A50DD">
            <w:pPr>
              <w:jc w:val="both"/>
            </w:pPr>
            <w:r>
              <w:t>BAE have their own evaluation which selected pupils complete at the end of the session.</w:t>
            </w:r>
          </w:p>
        </w:tc>
      </w:tr>
      <w:tr w:rsidR="00983F1C" w14:paraId="3FB4A615" w14:textId="253AD7E4" w:rsidTr="00983F1C">
        <w:tc>
          <w:tcPr>
            <w:tcW w:w="4735" w:type="dxa"/>
          </w:tcPr>
          <w:p w14:paraId="03BF440E" w14:textId="77777777" w:rsidR="00983F1C" w:rsidRDefault="00983F1C" w:rsidP="000A50DD">
            <w:pPr>
              <w:jc w:val="both"/>
              <w:rPr>
                <w:b/>
                <w:u w:val="single"/>
              </w:rPr>
            </w:pPr>
            <w:r>
              <w:rPr>
                <w:b/>
                <w:u w:val="single"/>
              </w:rPr>
              <w:t>BBC Bitesize Tour</w:t>
            </w:r>
          </w:p>
          <w:p w14:paraId="5BA27792" w14:textId="77777777" w:rsidR="00983F1C" w:rsidRPr="001E2284" w:rsidRDefault="00983F1C" w:rsidP="000A50DD">
            <w:pPr>
              <w:jc w:val="both"/>
            </w:pPr>
            <w:r w:rsidRPr="001E2284">
              <w:t>21-22 STEM Focus.</w:t>
            </w:r>
            <w:r>
              <w:t xml:space="preserve"> Roadshow which focuses on the current skills gap in STEM and the need for more young people to consider careers within this area.</w:t>
            </w:r>
          </w:p>
          <w:p w14:paraId="02D1F582" w14:textId="1EB067BA" w:rsidR="00983F1C" w:rsidRPr="007412DF" w:rsidRDefault="00983F1C" w:rsidP="000A50DD">
            <w:pPr>
              <w:jc w:val="both"/>
              <w:rPr>
                <w:b/>
                <w:u w:val="single"/>
              </w:rPr>
            </w:pPr>
          </w:p>
        </w:tc>
        <w:tc>
          <w:tcPr>
            <w:tcW w:w="4761" w:type="dxa"/>
          </w:tcPr>
          <w:p w14:paraId="4BC42B0E" w14:textId="77777777" w:rsidR="00983F1C" w:rsidRDefault="00983F1C" w:rsidP="000A50DD">
            <w:pPr>
              <w:jc w:val="both"/>
            </w:pPr>
            <w:r>
              <w:t>Pupils hear from employers currently working in a wide range of sectors. They are able to ask questions and hear from a panel of specialists about their career journeys and how they link to current studies.</w:t>
            </w:r>
          </w:p>
        </w:tc>
        <w:tc>
          <w:tcPr>
            <w:tcW w:w="4452" w:type="dxa"/>
          </w:tcPr>
          <w:p w14:paraId="5D78FA47" w14:textId="7026CAFC" w:rsidR="00983F1C" w:rsidRDefault="00CA7257" w:rsidP="000A50DD">
            <w:pPr>
              <w:jc w:val="both"/>
            </w:pPr>
            <w:r>
              <w:t>Evaluation completed via Microsoft forms and also via PSHE at end of the year.</w:t>
            </w:r>
          </w:p>
        </w:tc>
      </w:tr>
      <w:tr w:rsidR="00983F1C" w14:paraId="6E96FE37" w14:textId="05265555" w:rsidTr="00983F1C">
        <w:tc>
          <w:tcPr>
            <w:tcW w:w="4735" w:type="dxa"/>
          </w:tcPr>
          <w:p w14:paraId="0E99D5D8" w14:textId="77777777" w:rsidR="00983F1C" w:rsidRDefault="00983F1C" w:rsidP="000A50DD">
            <w:pPr>
              <w:jc w:val="both"/>
              <w:rPr>
                <w:b/>
                <w:u w:val="single"/>
              </w:rPr>
            </w:pPr>
            <w:r>
              <w:rPr>
                <w:b/>
                <w:u w:val="single"/>
              </w:rPr>
              <w:t>National Careers Week</w:t>
            </w:r>
          </w:p>
          <w:p w14:paraId="3EAD8035" w14:textId="02D66B2C" w:rsidR="00983F1C" w:rsidRDefault="00983F1C" w:rsidP="000A50DD">
            <w:pPr>
              <w:jc w:val="both"/>
            </w:pPr>
            <w:r w:rsidRPr="001E2284">
              <w:t>Dedicated activities throughout the week to support CEIAG.</w:t>
            </w:r>
          </w:p>
          <w:p w14:paraId="2AAD01C4" w14:textId="77777777" w:rsidR="00983F1C" w:rsidRDefault="00983F1C" w:rsidP="00983F1C">
            <w:pPr>
              <w:jc w:val="both"/>
            </w:pPr>
            <w:r w:rsidRPr="00983F1C">
              <w:rPr>
                <w:b/>
              </w:rPr>
              <w:t>LMI – Labour Market Information</w:t>
            </w:r>
            <w:r>
              <w:t xml:space="preserve"> Presentation with focus on Lancashire wide area.</w:t>
            </w:r>
          </w:p>
          <w:p w14:paraId="76DA2AE8" w14:textId="4A2993F2" w:rsidR="00983F1C" w:rsidRDefault="00983F1C" w:rsidP="00983F1C">
            <w:pPr>
              <w:jc w:val="both"/>
            </w:pPr>
            <w:r>
              <w:lastRenderedPageBreak/>
              <w:t>Key focus on developing areas, Digital and Creative Skills and Energy and Low Carbon.</w:t>
            </w:r>
          </w:p>
          <w:p w14:paraId="0DD8E616" w14:textId="3285245A" w:rsidR="00983F1C" w:rsidRPr="001E2284" w:rsidRDefault="00983F1C" w:rsidP="000A50DD">
            <w:pPr>
              <w:jc w:val="both"/>
            </w:pPr>
            <w:r>
              <w:t>Pupils are exposed to a wide range of activities linked to careers. Lessons have a career focus and various competitions take place throughout the week.</w:t>
            </w:r>
          </w:p>
          <w:p w14:paraId="211C48B3" w14:textId="77777777" w:rsidR="00983F1C" w:rsidRPr="007412DF" w:rsidRDefault="00983F1C" w:rsidP="000A50DD">
            <w:pPr>
              <w:jc w:val="both"/>
              <w:rPr>
                <w:b/>
                <w:u w:val="single"/>
              </w:rPr>
            </w:pPr>
          </w:p>
        </w:tc>
        <w:tc>
          <w:tcPr>
            <w:tcW w:w="4761" w:type="dxa"/>
          </w:tcPr>
          <w:p w14:paraId="1622B19C" w14:textId="77777777" w:rsidR="00983F1C" w:rsidRDefault="00983F1C" w:rsidP="000A50DD">
            <w:pPr>
              <w:jc w:val="both"/>
            </w:pPr>
            <w:r>
              <w:lastRenderedPageBreak/>
              <w:t>Pupils understand the meaning of labour market information and why it is important to them.</w:t>
            </w:r>
          </w:p>
          <w:p w14:paraId="551DAD87" w14:textId="4137A57B" w:rsidR="00983F1C" w:rsidRDefault="00983F1C" w:rsidP="000A50DD">
            <w:pPr>
              <w:jc w:val="both"/>
            </w:pPr>
            <w:r>
              <w:t>They are able to articulate how this might impact them in the future and some of the growth areas in Lancashire.</w:t>
            </w:r>
          </w:p>
        </w:tc>
        <w:tc>
          <w:tcPr>
            <w:tcW w:w="4452" w:type="dxa"/>
          </w:tcPr>
          <w:p w14:paraId="11F5D435" w14:textId="77777777" w:rsidR="00983F1C" w:rsidRDefault="00CA7257" w:rsidP="000A50DD">
            <w:pPr>
              <w:jc w:val="both"/>
            </w:pPr>
            <w:r>
              <w:t>Evaluation completed.</w:t>
            </w:r>
          </w:p>
          <w:p w14:paraId="04A53FB8" w14:textId="5A040E5E" w:rsidR="00CA7257" w:rsidRDefault="00CA7257" w:rsidP="000A50DD">
            <w:pPr>
              <w:jc w:val="both"/>
            </w:pPr>
            <w:r>
              <w:t>Engagement in events assessed.</w:t>
            </w:r>
          </w:p>
          <w:p w14:paraId="0393733A" w14:textId="77777777" w:rsidR="00CA7257" w:rsidRDefault="00CA7257" w:rsidP="000A50DD">
            <w:pPr>
              <w:jc w:val="both"/>
            </w:pPr>
            <w:r>
              <w:t>I Can statements checked.</w:t>
            </w:r>
          </w:p>
          <w:p w14:paraId="302578E4" w14:textId="77777777" w:rsidR="00CA7257" w:rsidRDefault="00CA7257" w:rsidP="000A50DD">
            <w:pPr>
              <w:jc w:val="both"/>
            </w:pPr>
            <w:r>
              <w:t>Future U questionnaire results.</w:t>
            </w:r>
          </w:p>
          <w:p w14:paraId="2AA441B2" w14:textId="02FC98D9" w:rsidR="00CA7257" w:rsidRDefault="00CA7257" w:rsidP="000A50DD">
            <w:pPr>
              <w:jc w:val="both"/>
            </w:pPr>
            <w:r>
              <w:lastRenderedPageBreak/>
              <w:t xml:space="preserve">XELLO questionnaire results and </w:t>
            </w:r>
            <w:r w:rsidR="00066B2A">
              <w:t>number</w:t>
            </w:r>
            <w:r>
              <w:t xml:space="preserve"> of pupils with careers plans in place.</w:t>
            </w:r>
          </w:p>
        </w:tc>
      </w:tr>
      <w:tr w:rsidR="00983F1C" w14:paraId="17ED84FE" w14:textId="7A791CC2" w:rsidTr="00983F1C">
        <w:tc>
          <w:tcPr>
            <w:tcW w:w="4735" w:type="dxa"/>
          </w:tcPr>
          <w:p w14:paraId="6589597B" w14:textId="77777777" w:rsidR="00983F1C" w:rsidRDefault="00983F1C" w:rsidP="000A50DD">
            <w:pPr>
              <w:jc w:val="both"/>
              <w:rPr>
                <w:b/>
                <w:u w:val="single"/>
              </w:rPr>
            </w:pPr>
            <w:r>
              <w:rPr>
                <w:b/>
                <w:u w:val="single"/>
              </w:rPr>
              <w:lastRenderedPageBreak/>
              <w:t>Apprenticeship Week</w:t>
            </w:r>
          </w:p>
          <w:p w14:paraId="613ABD37" w14:textId="77777777" w:rsidR="00983F1C" w:rsidRPr="007412DF" w:rsidRDefault="00983F1C" w:rsidP="000A50DD">
            <w:pPr>
              <w:jc w:val="both"/>
            </w:pPr>
            <w:r w:rsidRPr="007412DF">
              <w:t>Targeted apprenticeship focused activities linked to NAW.</w:t>
            </w:r>
          </w:p>
          <w:p w14:paraId="2579D8A6" w14:textId="77777777" w:rsidR="00983F1C" w:rsidRDefault="00983F1C" w:rsidP="000A50DD">
            <w:pPr>
              <w:jc w:val="both"/>
            </w:pPr>
          </w:p>
        </w:tc>
        <w:tc>
          <w:tcPr>
            <w:tcW w:w="4761" w:type="dxa"/>
          </w:tcPr>
          <w:p w14:paraId="4D72CF6C" w14:textId="77777777" w:rsidR="0027011B" w:rsidRDefault="0027011B" w:rsidP="0027011B">
            <w:pPr>
              <w:jc w:val="both"/>
            </w:pPr>
            <w:r>
              <w:t>Develop understanding of apprenticeships and the wide range of apprenticeships available post 16.</w:t>
            </w:r>
          </w:p>
          <w:p w14:paraId="4E7920D6" w14:textId="488C413E" w:rsidR="00983F1C" w:rsidRDefault="0027011B" w:rsidP="0027011B">
            <w:pPr>
              <w:jc w:val="both"/>
            </w:pPr>
            <w:r>
              <w:t>Understand degree apprenticeships and how these can be an alternative to traditional university routes.</w:t>
            </w:r>
          </w:p>
        </w:tc>
        <w:tc>
          <w:tcPr>
            <w:tcW w:w="4452" w:type="dxa"/>
          </w:tcPr>
          <w:p w14:paraId="1351292D" w14:textId="5FD8FBA3" w:rsidR="00983F1C" w:rsidRDefault="00CA7257" w:rsidP="000A50DD">
            <w:pPr>
              <w:jc w:val="both"/>
            </w:pPr>
            <w:r>
              <w:t>As above.</w:t>
            </w:r>
          </w:p>
        </w:tc>
      </w:tr>
      <w:bookmarkEnd w:id="1"/>
      <w:tr w:rsidR="00983F1C" w14:paraId="27A1B920" w14:textId="2BA57000" w:rsidTr="00983F1C">
        <w:tc>
          <w:tcPr>
            <w:tcW w:w="4735" w:type="dxa"/>
          </w:tcPr>
          <w:p w14:paraId="4DD44455" w14:textId="77777777" w:rsidR="00983F1C" w:rsidRPr="007412DF" w:rsidRDefault="00983F1C" w:rsidP="00215CF1">
            <w:pPr>
              <w:jc w:val="both"/>
              <w:rPr>
                <w:b/>
                <w:u w:val="single"/>
              </w:rPr>
            </w:pPr>
            <w:r w:rsidRPr="007412DF">
              <w:rPr>
                <w:b/>
                <w:u w:val="single"/>
              </w:rPr>
              <w:t>Extra-Curricular Fair</w:t>
            </w:r>
          </w:p>
          <w:p w14:paraId="634E57C1" w14:textId="77777777" w:rsidR="00983F1C" w:rsidRDefault="00983F1C" w:rsidP="00215CF1">
            <w:pPr>
              <w:jc w:val="both"/>
            </w:pPr>
            <w:r>
              <w:t>Fair delivered to pupils advertising all of the extra-curricular activities taking place throughout the school year. Each pupil encouraged to sign up for at least once activity.</w:t>
            </w:r>
          </w:p>
        </w:tc>
        <w:tc>
          <w:tcPr>
            <w:tcW w:w="4761" w:type="dxa"/>
          </w:tcPr>
          <w:p w14:paraId="4F897003" w14:textId="77777777" w:rsidR="00983F1C" w:rsidRDefault="00983F1C" w:rsidP="00215CF1">
            <w:pPr>
              <w:jc w:val="both"/>
            </w:pPr>
            <w:r>
              <w:t>Pupils gain an understanding of provision in school and how to access this. Pupils are encouraged to sign up for at least one PD activity.</w:t>
            </w:r>
          </w:p>
          <w:p w14:paraId="669B0851" w14:textId="77777777" w:rsidR="00983F1C" w:rsidRDefault="00983F1C" w:rsidP="00215CF1">
            <w:pPr>
              <w:jc w:val="both"/>
            </w:pPr>
            <w:r>
              <w:t>Careers Champion role is advertised at this fair and pupils are encouraged to take part.</w:t>
            </w:r>
          </w:p>
          <w:p w14:paraId="649AF479" w14:textId="77777777" w:rsidR="00983F1C" w:rsidRDefault="00983F1C" w:rsidP="00215CF1">
            <w:pPr>
              <w:jc w:val="both"/>
            </w:pPr>
          </w:p>
        </w:tc>
        <w:tc>
          <w:tcPr>
            <w:tcW w:w="4452" w:type="dxa"/>
          </w:tcPr>
          <w:p w14:paraId="65B8D428" w14:textId="657B0777" w:rsidR="00983F1C" w:rsidRDefault="00CA7257" w:rsidP="00215CF1">
            <w:pPr>
              <w:jc w:val="both"/>
            </w:pPr>
            <w:r>
              <w:t>Take up of extra-curricular events.</w:t>
            </w:r>
          </w:p>
          <w:p w14:paraId="04C682E0" w14:textId="74DAD3C0" w:rsidR="00CA7257" w:rsidRDefault="00CA7257" w:rsidP="00215CF1">
            <w:pPr>
              <w:jc w:val="both"/>
            </w:pPr>
            <w:r>
              <w:t>Participation in careers related events such as careers champions and young enterprise.</w:t>
            </w:r>
          </w:p>
        </w:tc>
      </w:tr>
    </w:tbl>
    <w:p w14:paraId="0E13B02F" w14:textId="77777777" w:rsidR="000A50DD" w:rsidRDefault="000A50DD" w:rsidP="000A50DD"/>
    <w:p w14:paraId="56D13C95" w14:textId="0BB4E074" w:rsidR="000A50DD" w:rsidRDefault="000A50DD" w:rsidP="0070553B"/>
    <w:p w14:paraId="351389FF" w14:textId="14BDC33B" w:rsidR="00422897" w:rsidRDefault="00422897">
      <w:r>
        <w:br w:type="page"/>
      </w:r>
    </w:p>
    <w:p w14:paraId="7F8C2FEA" w14:textId="77777777" w:rsidR="00422897" w:rsidRDefault="00422897" w:rsidP="00422897">
      <w:pPr>
        <w:pStyle w:val="NoSpacing"/>
      </w:pPr>
      <w:r>
        <w:rPr>
          <w:noProof/>
        </w:rPr>
        <w:lastRenderedPageBreak/>
        <mc:AlternateContent>
          <mc:Choice Requires="wps">
            <w:drawing>
              <wp:anchor distT="0" distB="0" distL="114300" distR="114300" simplePos="0" relativeHeight="251663360" behindDoc="0" locked="0" layoutInCell="1" allowOverlap="1" wp14:anchorId="1B65F106" wp14:editId="30DC3A83">
                <wp:simplePos x="0" y="0"/>
                <wp:positionH relativeFrom="column">
                  <wp:posOffset>6010275</wp:posOffset>
                </wp:positionH>
                <wp:positionV relativeFrom="paragraph">
                  <wp:posOffset>1790700</wp:posOffset>
                </wp:positionV>
                <wp:extent cx="3190875" cy="3324225"/>
                <wp:effectExtent l="0" t="0" r="28575" b="28575"/>
                <wp:wrapNone/>
                <wp:docPr id="2" name="Oval 2"/>
                <wp:cNvGraphicFramePr/>
                <a:graphic xmlns:a="http://schemas.openxmlformats.org/drawingml/2006/main">
                  <a:graphicData uri="http://schemas.microsoft.com/office/word/2010/wordprocessingShape">
                    <wps:wsp>
                      <wps:cNvSpPr/>
                      <wps:spPr>
                        <a:xfrm>
                          <a:off x="0" y="0"/>
                          <a:ext cx="3190875" cy="3324225"/>
                        </a:xfrm>
                        <a:prstGeom prst="ellipse">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5DBD1F80"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65F106" id="Oval 2" o:spid="_x0000_s1028" style="position:absolute;margin-left:473.25pt;margin-top:141pt;width:251.25pt;height:26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W5ongIAAFwFAAAOAAAAZHJzL2Uyb0RvYy54bWysVMlu2zAQvRfoPxC8N5IVOU6MyIFhI0WB&#10;tAmQFDmPKcoiwK0kbTn9+g5JOUvTQ1HUB5mzcJY3b3h5dVCS7LnzwuiGTk5KSrhmphV629DvD9ef&#10;zinxAXQL0mje0Cfu6dXi44fLwc55ZXojW+4IBtF+PtiG9iHYeVF41nMF/sRYrtHYGacgoOi2Retg&#10;wOhKFlVZnhWDca11hnHvUbvORrpI8buOs3DbdZ4HIhuKtYX0dem7id9icQnzrQPbCzaWAf9QhQKh&#10;MelzqDUEIDsn3oVSgjnjTRdOmFGF6TrBeOoBu5mUv3Vz34PlqRcEx9tnmPz/C8u+7e8cEW1DK0o0&#10;KBzR7R4kqSIyg/VzdLi3d26UPB5jm4fOqfiPDZBDQvPpGU1+CISh8nRyUZ7PppQwtJ2eVnVVTWPU&#10;4uW6dT585kaReGgol1JYHzuGOexvfMjeR6+o9kaK9lpImQS33aykI1hwQ2flcl3P0l25U19Nm9Vn&#10;Jf7ymFGNZMjq+qjGanwOkyp7E19qMiCpqxlGIAyQnp2EgEdlETCvt5SA3CLvWXAp8ZvbY9gxXz2r&#10;VnV26qHlWTv9mypi+2vwfb6SUuR+lAi4O1Kohp7HQKlN7EfqCA5P7B9BjJPMs4uncNgcxpmPc92Y&#10;9gl54ExeEG/ZtcC0N+DDHTjcCAQAtzzc4qeTBlEx44mS3riff9JHfyQqWikZcMMQsR87cJwS+UUj&#10;hS8mdR1XMgn1dFah4F5bNq8teqdWBsc8wffEsnSM/kEej50z6hEfg2XMiibQDHPn2YzCKuTNx+eE&#10;8eUyueEaWgg3+t6yGDwiFwF/ODyCsyMvA1L6mzlu4ztuZt94U5vlLphOJOJGpDOuyKwo4Aonjo3P&#10;TXwjXsvJ6+VRXPwCAAD//wMAUEsDBBQABgAIAAAAIQCwfib04AAAAAwBAAAPAAAAZHJzL2Rvd25y&#10;ZXYueG1sTI/LTsMwEEX3SPyDNUjsqE1IqjTEqXhukSgI1J0bTx2L2E5jt03/nukKdnM1R/dRLyfX&#10;swOO0QYv4XYmgKFvg7beSPj8eL0pgcWkvFZ98CjhhBGWzeVFrSodjv4dD6tkGJn4WCkJXUpDxXls&#10;O3QqzsKAnn7bMDqVSI6G61Edydz1PBNizp2ynhI6NeBTh+3Pau8o97HcfW9tMsLuTnfPby/rr2DW&#10;Ul5fTQ/3wBJO6Q+Gc32qDg112oS915H1Ehb5vCBUQlZmNOpM5PmCro2EUhQF8Kbm/0c0vwAAAP//&#10;AwBQSwECLQAUAAYACAAAACEAtoM4kv4AAADhAQAAEwAAAAAAAAAAAAAAAAAAAAAAW0NvbnRlbnRf&#10;VHlwZXNdLnhtbFBLAQItABQABgAIAAAAIQA4/SH/1gAAAJQBAAALAAAAAAAAAAAAAAAAAC8BAABf&#10;cmVscy8ucmVsc1BLAQItABQABgAIAAAAIQC78W5ongIAAFwFAAAOAAAAAAAAAAAAAAAAAC4CAABk&#10;cnMvZTJvRG9jLnhtbFBLAQItABQABgAIAAAAIQCwfib04AAAAAwBAAAPAAAAAAAAAAAAAAAAAPgE&#10;AABkcnMvZG93bnJldi54bWxQSwUGAAAAAAQABADzAAAABQYAAAAA&#10;" fillcolor="#a9d18e" strokecolor="#2f528f" strokeweight="1pt">
                <v:stroke joinstyle="miter"/>
                <v:textbox>
                  <w:txbxContent>
                    <w:p w14:paraId="5DBD1F80"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8</w:t>
                      </w:r>
                    </w:p>
                  </w:txbxContent>
                </v:textbox>
              </v:oval>
            </w:pict>
          </mc:Fallback>
        </mc:AlternateContent>
      </w:r>
      <w:r>
        <w:rPr>
          <w:noProof/>
        </w:rPr>
        <mc:AlternateContent>
          <mc:Choice Requires="wps">
            <w:drawing>
              <wp:anchor distT="0" distB="0" distL="114300" distR="114300" simplePos="0" relativeHeight="251662336" behindDoc="0" locked="0" layoutInCell="1" allowOverlap="1" wp14:anchorId="0BBD8A6F" wp14:editId="01748BCF">
                <wp:simplePos x="0" y="0"/>
                <wp:positionH relativeFrom="column">
                  <wp:posOffset>-257175</wp:posOffset>
                </wp:positionH>
                <wp:positionV relativeFrom="paragraph">
                  <wp:posOffset>323850</wp:posOffset>
                </wp:positionV>
                <wp:extent cx="5657850" cy="602932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5657850" cy="6029325"/>
                        </a:xfrm>
                        <a:prstGeom prst="round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10E59EF0" w14:textId="77777777" w:rsidR="00422897" w:rsidRDefault="00422897" w:rsidP="00422897">
                            <w:pPr>
                              <w:jc w:val="center"/>
                            </w:pPr>
                            <w:r>
                              <w:rPr>
                                <w:noProof/>
                              </w:rPr>
                              <w:drawing>
                                <wp:inline distT="0" distB="0" distL="0" distR="0" wp14:anchorId="602A6500" wp14:editId="55718871">
                                  <wp:extent cx="4909820" cy="4354830"/>
                                  <wp:effectExtent l="0" t="0" r="508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BD8A6F" id="Rectangle: Rounded Corners 3" o:spid="_x0000_s1029" style="position:absolute;margin-left:-20.25pt;margin-top:25.5pt;width:445.5pt;height:474.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e/trgIAAHQFAAAOAAAAZHJzL2Uyb0RvYy54bWysVMlu2zAQvRfoPxC8N5IV2U6EyIFhI0WB&#10;tAmSFDnTFCUR4FaStpR+fYeknK09FEV9kGfjLG+Wi8tRCnRg1nGtajw7yTFiiuqGq67G3x+uPp1h&#10;5DxRDRFasRo/MYcvVx8/XAymYoXutWiYReBEuWowNe69N1WWOdozSdyJNkyBstVWEg+s7bLGkgG8&#10;S5EVeb7IBm0bYzVlzoF0m5R4Ff23LaP+pm0d80jUGHLz8Wvjdxe+2eqCVJ0lpud0SoP8QxaScAVB&#10;n11tiSdob/lvriSnVjvd+hOqZabbllMWa4BqZvm7au57YlisBcBx5hkm9//c0m+HW4t4U+NTjBSR&#10;0KI7AI2oTrAK3em9aliDNtoq6DE6DXgNxlXw7N7c2olzQIbix9bK8A9loTFi/PSMMRs9oiCcL+bL&#10;szm0goJukRfnp8U8eM1enhvr/GemJQpEjW1IIiQVASaHa+eT/dEuhHRa8OaKCxEZ2+02wqIDga4v&#10;8/W2XMa3Yi+/6iaJFzn8UvtBDEOSxOVRDPm45Cbm9sa/UGiAYS+W4AFRAmPbCuKBlAaAdKrDiIgO&#10;9oF6GwO/eT25neKVy2JTJqOeNCxJ53+TRSh/S1yfnsQQqR7JPeyU4LLGZ8FRLBPqESqAw+JWTCCG&#10;XqbuBcqPu3GahamzO908wXxYnRbHGXrFIew1cf6WWNgUAAC239/ApxUaUNEThVGv7c8/yYM9DDBo&#10;MRpg8wCxH3tiGUbii4LRPp+VZVjVyJTzZQGMfa3ZvdaovdxoaPMM7oyhkQz2XhzJ1mr5CEdiHaKC&#10;iigKsVNvJmbj00WAM0PZeh3NYD0N8dfq3tDgPCAXAH8YH4k102R6GOpv+rilpHo3m8k2vFR6vfe6&#10;5XFwA9IJV5iswMBqxxmbzlC4Ha/5aPVyLFe/AAAA//8DAFBLAwQUAAYACAAAACEAveNQRd0AAAAL&#10;AQAADwAAAGRycy9kb3ducmV2LnhtbEyPwU7DMBBE70j8g7VI3Fq7VVOFEKcqkZC4IdJ+gBtv44h4&#10;HcVuG/6e7QluuztPszPlbvaDuOIU+0AaVksFAqkNtqdOw/HwvshBxGTImiEQavjBCLvq8aE0hQ03&#10;+sJrkzrBJhQLo8GlNBZSxtahN3EZRiTWzmHyJvE6ddJO5sbmfpBrpbbSm574gzMj1g7b7+biNTT1&#10;237r8s86X7/E83jsPoK1G62fn+b9K4iEc/qD4R6fo0PFmU7hQjaKQcNiozJGNWQr7sRAnt0PJyaV&#10;4klWpfzfofoFAAD//wMAUEsBAi0AFAAGAAgAAAAhALaDOJL+AAAA4QEAABMAAAAAAAAAAAAAAAAA&#10;AAAAAFtDb250ZW50X1R5cGVzXS54bWxQSwECLQAUAAYACAAAACEAOP0h/9YAAACUAQAACwAAAAAA&#10;AAAAAAAAAAAvAQAAX3JlbHMvLnJlbHNQSwECLQAUAAYACAAAACEARV3v7a4CAAB0BQAADgAAAAAA&#10;AAAAAAAAAAAuAgAAZHJzL2Uyb0RvYy54bWxQSwECLQAUAAYACAAAACEAveNQRd0AAAALAQAADwAA&#10;AAAAAAAAAAAAAAAIBQAAZHJzL2Rvd25yZXYueG1sUEsFBgAAAAAEAAQA8wAAABIGAAAAAA==&#10;" fillcolor="#a9d18e" strokecolor="#2f528f" strokeweight="1pt">
                <v:stroke joinstyle="miter"/>
                <v:textbox>
                  <w:txbxContent>
                    <w:p w14:paraId="10E59EF0" w14:textId="77777777" w:rsidR="00422897" w:rsidRDefault="00422897" w:rsidP="00422897">
                      <w:pPr>
                        <w:jc w:val="center"/>
                      </w:pPr>
                      <w:r>
                        <w:rPr>
                          <w:noProof/>
                        </w:rPr>
                        <w:drawing>
                          <wp:inline distT="0" distB="0" distL="0" distR="0" wp14:anchorId="602A6500" wp14:editId="55718871">
                            <wp:extent cx="4909820" cy="4354830"/>
                            <wp:effectExtent l="0" t="0" r="508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v:textbox>
              </v:roundrect>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2324"/>
        <w:gridCol w:w="2325"/>
        <w:gridCol w:w="2325"/>
        <w:gridCol w:w="2324"/>
        <w:gridCol w:w="2325"/>
        <w:gridCol w:w="2325"/>
      </w:tblGrid>
      <w:tr w:rsidR="00422897" w14:paraId="2E5F0830" w14:textId="77777777" w:rsidTr="00327466">
        <w:trPr>
          <w:trHeight w:val="1408"/>
          <w:tblHeader/>
        </w:trPr>
        <w:tc>
          <w:tcPr>
            <w:tcW w:w="2324" w:type="dxa"/>
            <w:shd w:val="clear" w:color="auto" w:fill="C5E0B3" w:themeFill="accent6" w:themeFillTint="66"/>
          </w:tcPr>
          <w:p w14:paraId="40170E2E" w14:textId="77777777" w:rsidR="00422897" w:rsidRPr="00750A46" w:rsidRDefault="00422897" w:rsidP="00327466">
            <w:pPr>
              <w:pStyle w:val="NoSpacing"/>
              <w:jc w:val="center"/>
              <w:rPr>
                <w:b/>
                <w:u w:val="single"/>
              </w:rPr>
            </w:pPr>
            <w:r w:rsidRPr="00750A46">
              <w:rPr>
                <w:b/>
                <w:noProof/>
                <w:u w:val="single"/>
              </w:rPr>
              <w:lastRenderedPageBreak/>
              <w:drawing>
                <wp:inline distT="0" distB="0" distL="0" distR="0" wp14:anchorId="6F24429D" wp14:editId="5D1C66A3">
                  <wp:extent cx="517525" cy="571500"/>
                  <wp:effectExtent l="0" t="0" r="0" b="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105" cy="576558"/>
                          </a:xfrm>
                          <a:prstGeom prst="rect">
                            <a:avLst/>
                          </a:prstGeom>
                        </pic:spPr>
                      </pic:pic>
                    </a:graphicData>
                  </a:graphic>
                </wp:inline>
              </w:drawing>
            </w:r>
          </w:p>
          <w:p w14:paraId="4F87E363" w14:textId="77777777" w:rsidR="00422897" w:rsidRPr="00750A46" w:rsidRDefault="00422897" w:rsidP="00327466">
            <w:pPr>
              <w:pStyle w:val="NoSpacing"/>
              <w:jc w:val="center"/>
              <w:rPr>
                <w:b/>
                <w:u w:val="single"/>
              </w:rPr>
            </w:pPr>
            <w:r w:rsidRPr="00750A46">
              <w:rPr>
                <w:b/>
                <w:u w:val="single"/>
              </w:rPr>
              <w:t>Grow throughout life</w:t>
            </w:r>
          </w:p>
        </w:tc>
        <w:tc>
          <w:tcPr>
            <w:tcW w:w="2325" w:type="dxa"/>
            <w:shd w:val="clear" w:color="auto" w:fill="C5E0B3" w:themeFill="accent6" w:themeFillTint="66"/>
          </w:tcPr>
          <w:p w14:paraId="2B2B1D4A" w14:textId="77777777" w:rsidR="00422897" w:rsidRPr="00750A46" w:rsidRDefault="00422897" w:rsidP="00327466">
            <w:pPr>
              <w:pStyle w:val="NoSpacing"/>
              <w:jc w:val="center"/>
              <w:rPr>
                <w:b/>
                <w:u w:val="single"/>
              </w:rPr>
            </w:pPr>
            <w:r w:rsidRPr="00750A46">
              <w:rPr>
                <w:b/>
                <w:noProof/>
                <w:u w:val="single"/>
              </w:rPr>
              <w:drawing>
                <wp:inline distT="0" distB="0" distL="0" distR="0" wp14:anchorId="259A6C49" wp14:editId="3038E3AB">
                  <wp:extent cx="539750" cy="561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539" cy="577373"/>
                          </a:xfrm>
                          <a:prstGeom prst="rect">
                            <a:avLst/>
                          </a:prstGeom>
                          <a:noFill/>
                          <a:ln>
                            <a:noFill/>
                          </a:ln>
                        </pic:spPr>
                      </pic:pic>
                    </a:graphicData>
                  </a:graphic>
                </wp:inline>
              </w:drawing>
            </w:r>
          </w:p>
          <w:p w14:paraId="300F6EEF" w14:textId="77777777" w:rsidR="00422897" w:rsidRPr="00750A46" w:rsidRDefault="00422897" w:rsidP="00327466">
            <w:pPr>
              <w:pStyle w:val="NoSpacing"/>
              <w:jc w:val="center"/>
              <w:rPr>
                <w:b/>
                <w:u w:val="single"/>
              </w:rPr>
            </w:pPr>
            <w:r w:rsidRPr="00750A46">
              <w:rPr>
                <w:b/>
                <w:u w:val="single"/>
              </w:rPr>
              <w:t>Explore possibilities</w:t>
            </w:r>
          </w:p>
          <w:p w14:paraId="5B1F9280" w14:textId="77777777" w:rsidR="00422897" w:rsidRPr="00750A46" w:rsidRDefault="00422897" w:rsidP="00327466">
            <w:pPr>
              <w:pStyle w:val="NoSpacing"/>
              <w:jc w:val="center"/>
              <w:rPr>
                <w:b/>
                <w:u w:val="single"/>
              </w:rPr>
            </w:pPr>
          </w:p>
        </w:tc>
        <w:tc>
          <w:tcPr>
            <w:tcW w:w="2325" w:type="dxa"/>
            <w:shd w:val="clear" w:color="auto" w:fill="C5E0B3" w:themeFill="accent6" w:themeFillTint="66"/>
          </w:tcPr>
          <w:p w14:paraId="654423DF" w14:textId="77777777" w:rsidR="00422897" w:rsidRPr="00750A46" w:rsidRDefault="00422897" w:rsidP="00327466">
            <w:pPr>
              <w:pStyle w:val="NoSpacing"/>
              <w:jc w:val="center"/>
              <w:rPr>
                <w:b/>
                <w:u w:val="single"/>
              </w:rPr>
            </w:pPr>
            <w:r w:rsidRPr="00750A46">
              <w:rPr>
                <w:b/>
                <w:noProof/>
                <w:u w:val="single"/>
              </w:rPr>
              <w:drawing>
                <wp:inline distT="0" distB="0" distL="0" distR="0" wp14:anchorId="1182E4FA" wp14:editId="6596F3BB">
                  <wp:extent cx="545446" cy="56197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206" cy="576152"/>
                          </a:xfrm>
                          <a:prstGeom prst="rect">
                            <a:avLst/>
                          </a:prstGeom>
                          <a:noFill/>
                          <a:ln>
                            <a:noFill/>
                          </a:ln>
                        </pic:spPr>
                      </pic:pic>
                    </a:graphicData>
                  </a:graphic>
                </wp:inline>
              </w:drawing>
            </w:r>
          </w:p>
          <w:p w14:paraId="02210705" w14:textId="77777777" w:rsidR="00422897" w:rsidRPr="00750A46" w:rsidRDefault="00422897" w:rsidP="00327466">
            <w:pPr>
              <w:pStyle w:val="NoSpacing"/>
              <w:jc w:val="center"/>
              <w:rPr>
                <w:b/>
                <w:u w:val="single"/>
              </w:rPr>
            </w:pPr>
            <w:r w:rsidRPr="00750A46">
              <w:rPr>
                <w:b/>
                <w:u w:val="single"/>
              </w:rPr>
              <w:t>Manage career</w:t>
            </w:r>
          </w:p>
        </w:tc>
        <w:tc>
          <w:tcPr>
            <w:tcW w:w="2324" w:type="dxa"/>
            <w:shd w:val="clear" w:color="auto" w:fill="C5E0B3" w:themeFill="accent6" w:themeFillTint="66"/>
          </w:tcPr>
          <w:p w14:paraId="4816F899" w14:textId="77777777" w:rsidR="00422897" w:rsidRPr="00750A46" w:rsidRDefault="00422897" w:rsidP="00327466">
            <w:pPr>
              <w:pStyle w:val="NoSpacing"/>
              <w:jc w:val="center"/>
              <w:rPr>
                <w:b/>
                <w:u w:val="single"/>
              </w:rPr>
            </w:pPr>
            <w:r w:rsidRPr="00750A46">
              <w:rPr>
                <w:b/>
                <w:noProof/>
                <w:u w:val="single"/>
              </w:rPr>
              <w:drawing>
                <wp:inline distT="0" distB="0" distL="0" distR="0" wp14:anchorId="6B112D84" wp14:editId="0D0BFFF7">
                  <wp:extent cx="545240" cy="56134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578910" cy="596005"/>
                          </a:xfrm>
                          <a:prstGeom prst="rect">
                            <a:avLst/>
                          </a:prstGeom>
                          <a:noFill/>
                          <a:ln>
                            <a:noFill/>
                          </a:ln>
                        </pic:spPr>
                      </pic:pic>
                    </a:graphicData>
                  </a:graphic>
                </wp:inline>
              </w:drawing>
            </w:r>
          </w:p>
          <w:p w14:paraId="344BDEC0" w14:textId="77777777" w:rsidR="00422897" w:rsidRPr="00750A46" w:rsidRDefault="00422897" w:rsidP="00327466">
            <w:pPr>
              <w:pStyle w:val="NoSpacing"/>
              <w:jc w:val="center"/>
              <w:rPr>
                <w:b/>
                <w:u w:val="single"/>
              </w:rPr>
            </w:pPr>
            <w:r w:rsidRPr="00750A46">
              <w:rPr>
                <w:b/>
                <w:u w:val="single"/>
              </w:rPr>
              <w:t>Create opportunities</w:t>
            </w:r>
          </w:p>
        </w:tc>
        <w:tc>
          <w:tcPr>
            <w:tcW w:w="2325" w:type="dxa"/>
            <w:shd w:val="clear" w:color="auto" w:fill="C5E0B3" w:themeFill="accent6" w:themeFillTint="66"/>
          </w:tcPr>
          <w:p w14:paraId="5DAD3C12" w14:textId="77777777" w:rsidR="00422897" w:rsidRPr="00750A46" w:rsidRDefault="00422897" w:rsidP="00327466">
            <w:pPr>
              <w:pStyle w:val="NoSpacing"/>
              <w:jc w:val="center"/>
              <w:rPr>
                <w:b/>
                <w:u w:val="single"/>
              </w:rPr>
            </w:pPr>
            <w:r w:rsidRPr="00750A46">
              <w:rPr>
                <w:b/>
                <w:noProof/>
                <w:u w:val="single"/>
              </w:rPr>
              <w:drawing>
                <wp:inline distT="0" distB="0" distL="0" distR="0" wp14:anchorId="2067667F" wp14:editId="39D3DFB8">
                  <wp:extent cx="561340" cy="5613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578970" cy="578970"/>
                          </a:xfrm>
                          <a:prstGeom prst="rect">
                            <a:avLst/>
                          </a:prstGeom>
                          <a:noFill/>
                          <a:ln>
                            <a:noFill/>
                          </a:ln>
                        </pic:spPr>
                      </pic:pic>
                    </a:graphicData>
                  </a:graphic>
                </wp:inline>
              </w:drawing>
            </w:r>
          </w:p>
          <w:p w14:paraId="59E673F3" w14:textId="77777777" w:rsidR="00422897" w:rsidRPr="00750A46" w:rsidRDefault="00422897" w:rsidP="00327466">
            <w:pPr>
              <w:pStyle w:val="NoSpacing"/>
              <w:jc w:val="center"/>
              <w:rPr>
                <w:b/>
                <w:u w:val="single"/>
              </w:rPr>
            </w:pPr>
            <w:r w:rsidRPr="00750A46">
              <w:rPr>
                <w:b/>
                <w:u w:val="single"/>
              </w:rPr>
              <w:t>Balance life &amp; work</w:t>
            </w:r>
          </w:p>
        </w:tc>
        <w:tc>
          <w:tcPr>
            <w:tcW w:w="2325" w:type="dxa"/>
            <w:shd w:val="clear" w:color="auto" w:fill="C5E0B3" w:themeFill="accent6" w:themeFillTint="66"/>
          </w:tcPr>
          <w:p w14:paraId="78FB2351" w14:textId="77777777" w:rsidR="00422897" w:rsidRPr="00750A46" w:rsidRDefault="00422897" w:rsidP="00327466">
            <w:pPr>
              <w:pStyle w:val="NoSpacing"/>
              <w:jc w:val="center"/>
              <w:rPr>
                <w:b/>
                <w:u w:val="single"/>
              </w:rPr>
            </w:pPr>
            <w:r w:rsidRPr="00750A46">
              <w:rPr>
                <w:b/>
                <w:noProof/>
                <w:u w:val="single"/>
              </w:rPr>
              <w:drawing>
                <wp:inline distT="0" distB="0" distL="0" distR="0" wp14:anchorId="103A578F" wp14:editId="293DC7E4">
                  <wp:extent cx="561975" cy="561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03" cy="573303"/>
                          </a:xfrm>
                          <a:prstGeom prst="rect">
                            <a:avLst/>
                          </a:prstGeom>
                          <a:noFill/>
                          <a:ln>
                            <a:noFill/>
                          </a:ln>
                        </pic:spPr>
                      </pic:pic>
                    </a:graphicData>
                  </a:graphic>
                </wp:inline>
              </w:drawing>
            </w:r>
          </w:p>
          <w:p w14:paraId="5586C5CC" w14:textId="77777777" w:rsidR="00422897" w:rsidRPr="00750A46" w:rsidRDefault="00422897" w:rsidP="00327466">
            <w:pPr>
              <w:pStyle w:val="NoSpacing"/>
              <w:jc w:val="center"/>
              <w:rPr>
                <w:b/>
                <w:u w:val="single"/>
              </w:rPr>
            </w:pPr>
            <w:r w:rsidRPr="00750A46">
              <w:rPr>
                <w:b/>
                <w:u w:val="single"/>
              </w:rPr>
              <w:t>See the big picture</w:t>
            </w:r>
          </w:p>
        </w:tc>
      </w:tr>
      <w:tr w:rsidR="00422897" w14:paraId="533D9F7A" w14:textId="77777777" w:rsidTr="00327466">
        <w:trPr>
          <w:trHeight w:val="120"/>
          <w:tblHeader/>
        </w:trPr>
        <w:tc>
          <w:tcPr>
            <w:tcW w:w="2324" w:type="dxa"/>
            <w:shd w:val="clear" w:color="auto" w:fill="C5E0B3" w:themeFill="accent6" w:themeFillTint="66"/>
          </w:tcPr>
          <w:p w14:paraId="0EC9F48E"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G1. being aware of the sources of help and support available and responding positively to feedback</w:t>
            </w:r>
          </w:p>
          <w:p w14:paraId="74B79A43" w14:textId="77777777" w:rsidR="00422897" w:rsidRPr="00750A46" w:rsidRDefault="00422897" w:rsidP="00327466">
            <w:pPr>
              <w:rPr>
                <w:rFonts w:ascii="Calibri" w:hAnsi="Calibri" w:cs="Calibri"/>
                <w:sz w:val="20"/>
                <w:szCs w:val="20"/>
              </w:rPr>
            </w:pPr>
          </w:p>
          <w:p w14:paraId="42A602C3"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G2. being aware that learning, skills and qualifications are important for career</w:t>
            </w:r>
          </w:p>
          <w:p w14:paraId="75C4C795" w14:textId="77777777" w:rsidR="00422897" w:rsidRPr="00750A46" w:rsidRDefault="00422897" w:rsidP="00327466">
            <w:pPr>
              <w:rPr>
                <w:rFonts w:ascii="Calibri" w:hAnsi="Calibri" w:cs="Calibri"/>
                <w:sz w:val="20"/>
                <w:szCs w:val="20"/>
              </w:rPr>
            </w:pPr>
          </w:p>
          <w:p w14:paraId="192989AE"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G3. being willing to challenge themselves and try new things</w:t>
            </w:r>
          </w:p>
          <w:p w14:paraId="69939713" w14:textId="77777777" w:rsidR="00422897" w:rsidRPr="00750A46" w:rsidRDefault="00422897" w:rsidP="00327466">
            <w:pPr>
              <w:rPr>
                <w:rFonts w:ascii="Calibri" w:hAnsi="Calibri" w:cs="Calibri"/>
                <w:sz w:val="20"/>
                <w:szCs w:val="20"/>
              </w:rPr>
            </w:pPr>
          </w:p>
          <w:p w14:paraId="5E179CF3"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G4. recording achievements</w:t>
            </w:r>
          </w:p>
          <w:p w14:paraId="4AED0971" w14:textId="77777777" w:rsidR="00422897" w:rsidRPr="00750A46" w:rsidRDefault="00422897" w:rsidP="00327466">
            <w:pPr>
              <w:rPr>
                <w:rFonts w:ascii="Calibri" w:hAnsi="Calibri" w:cs="Calibri"/>
                <w:sz w:val="20"/>
                <w:szCs w:val="20"/>
              </w:rPr>
            </w:pPr>
          </w:p>
          <w:p w14:paraId="029014DD"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G5. being aware of heritage, identity and values</w:t>
            </w:r>
          </w:p>
          <w:p w14:paraId="6C7D0978"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13E140BA"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E1. being aware of the range of possible jobs</w:t>
            </w:r>
          </w:p>
          <w:p w14:paraId="437CDAFD" w14:textId="77777777" w:rsidR="00422897" w:rsidRPr="00750A46" w:rsidRDefault="00422897" w:rsidP="00327466">
            <w:pPr>
              <w:rPr>
                <w:rFonts w:ascii="Calibri" w:hAnsi="Calibri" w:cs="Calibri"/>
                <w:sz w:val="20"/>
                <w:szCs w:val="20"/>
              </w:rPr>
            </w:pPr>
          </w:p>
          <w:p w14:paraId="27E9F753"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E2. identifying common sources of information about the labour market education system</w:t>
            </w:r>
          </w:p>
          <w:p w14:paraId="55C1F5B4" w14:textId="77777777" w:rsidR="00422897" w:rsidRPr="00750A46" w:rsidRDefault="00422897" w:rsidP="00327466">
            <w:pPr>
              <w:rPr>
                <w:rFonts w:ascii="Calibri" w:hAnsi="Calibri" w:cs="Calibri"/>
                <w:sz w:val="20"/>
                <w:szCs w:val="20"/>
              </w:rPr>
            </w:pPr>
          </w:p>
          <w:p w14:paraId="0CFBF055"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E.3 being aware of the main learning pathways (e.g. university, college and apprenticeships)</w:t>
            </w:r>
          </w:p>
          <w:p w14:paraId="383F9C9C" w14:textId="77777777" w:rsidR="00422897" w:rsidRPr="00750A46" w:rsidRDefault="00422897" w:rsidP="00327466">
            <w:pPr>
              <w:rPr>
                <w:rFonts w:ascii="Calibri" w:hAnsi="Calibri" w:cs="Calibri"/>
                <w:sz w:val="20"/>
                <w:szCs w:val="20"/>
              </w:rPr>
            </w:pPr>
          </w:p>
          <w:p w14:paraId="7B67DB32"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E4. being aware that many jobs require learning, skills and minimum qualifications</w:t>
            </w:r>
          </w:p>
          <w:p w14:paraId="5A50F4CA" w14:textId="77777777" w:rsidR="00422897" w:rsidRPr="00750A46" w:rsidRDefault="00422897" w:rsidP="00327466">
            <w:pPr>
              <w:rPr>
                <w:rFonts w:ascii="Calibri" w:hAnsi="Calibri" w:cs="Calibri"/>
                <w:sz w:val="20"/>
                <w:szCs w:val="20"/>
              </w:rPr>
            </w:pPr>
          </w:p>
          <w:p w14:paraId="6ECBCB50"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E5. being aware of the range of different sectors and organisations where they can work</w:t>
            </w:r>
          </w:p>
          <w:p w14:paraId="1B43A56A" w14:textId="77777777" w:rsidR="00422897" w:rsidRPr="00750A46" w:rsidRDefault="00422897" w:rsidP="00327466">
            <w:pPr>
              <w:rPr>
                <w:rFonts w:ascii="Calibri" w:hAnsi="Calibri" w:cs="Calibri"/>
                <w:sz w:val="20"/>
                <w:szCs w:val="20"/>
              </w:rPr>
            </w:pPr>
          </w:p>
          <w:p w14:paraId="0D2D95F9"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E6. being aware of the range of ways that organisations undertake recruitment and selection</w:t>
            </w:r>
          </w:p>
          <w:p w14:paraId="28DF295B"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14424EDE"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M1. being aware that career describes their journey through life, learning and work</w:t>
            </w:r>
          </w:p>
          <w:p w14:paraId="4ED86713" w14:textId="77777777" w:rsidR="00422897" w:rsidRPr="00750A46" w:rsidRDefault="00422897" w:rsidP="00327466">
            <w:pPr>
              <w:autoSpaceDE w:val="0"/>
              <w:autoSpaceDN w:val="0"/>
              <w:adjustRightInd w:val="0"/>
              <w:rPr>
                <w:rFonts w:ascii="Calibri" w:hAnsi="Calibri" w:cs="Calibri"/>
                <w:sz w:val="20"/>
                <w:szCs w:val="20"/>
              </w:rPr>
            </w:pPr>
          </w:p>
          <w:p w14:paraId="5EF7283B"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M2. looking forward to the future</w:t>
            </w:r>
          </w:p>
          <w:p w14:paraId="4ACF4197" w14:textId="77777777" w:rsidR="00422897" w:rsidRPr="00750A46" w:rsidRDefault="00422897" w:rsidP="00327466">
            <w:pPr>
              <w:autoSpaceDE w:val="0"/>
              <w:autoSpaceDN w:val="0"/>
              <w:adjustRightInd w:val="0"/>
              <w:rPr>
                <w:rFonts w:ascii="Calibri" w:hAnsi="Calibri" w:cs="Calibri"/>
                <w:sz w:val="20"/>
                <w:szCs w:val="20"/>
              </w:rPr>
            </w:pPr>
          </w:p>
          <w:p w14:paraId="0C1415C0"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M3. imagining a range of possibilities for themselves in their career</w:t>
            </w:r>
          </w:p>
          <w:p w14:paraId="79931CB2" w14:textId="77777777" w:rsidR="00422897" w:rsidRPr="00750A46" w:rsidRDefault="00422897" w:rsidP="00327466">
            <w:pPr>
              <w:autoSpaceDE w:val="0"/>
              <w:autoSpaceDN w:val="0"/>
              <w:adjustRightInd w:val="0"/>
              <w:rPr>
                <w:rFonts w:ascii="Calibri" w:hAnsi="Calibri" w:cs="Calibri"/>
                <w:sz w:val="20"/>
                <w:szCs w:val="20"/>
              </w:rPr>
            </w:pPr>
          </w:p>
          <w:p w14:paraId="1BC0D07A"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M4. being aware that different jobs and careers bring different challenges and rewards</w:t>
            </w:r>
          </w:p>
          <w:p w14:paraId="4F0A9CE1" w14:textId="77777777" w:rsidR="00422897" w:rsidRPr="00750A46" w:rsidRDefault="00422897" w:rsidP="00327466">
            <w:pPr>
              <w:autoSpaceDE w:val="0"/>
              <w:autoSpaceDN w:val="0"/>
              <w:adjustRightInd w:val="0"/>
              <w:rPr>
                <w:rFonts w:ascii="Calibri" w:hAnsi="Calibri" w:cs="Calibri"/>
                <w:sz w:val="20"/>
                <w:szCs w:val="20"/>
              </w:rPr>
            </w:pPr>
          </w:p>
          <w:p w14:paraId="6531454B"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M5. managing the transition into secondary school and preparing for choosing their GCSEs</w:t>
            </w:r>
          </w:p>
          <w:p w14:paraId="2E3C3B1E" w14:textId="77777777" w:rsidR="00422897" w:rsidRPr="00750A46" w:rsidRDefault="00422897" w:rsidP="00327466">
            <w:pPr>
              <w:autoSpaceDE w:val="0"/>
              <w:autoSpaceDN w:val="0"/>
              <w:adjustRightInd w:val="0"/>
              <w:rPr>
                <w:rFonts w:ascii="Calibri" w:hAnsi="Calibri" w:cs="Calibri"/>
                <w:sz w:val="20"/>
                <w:szCs w:val="20"/>
              </w:rPr>
            </w:pPr>
          </w:p>
          <w:p w14:paraId="57B4C4D0"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M6. learning from setbacks and challenges</w:t>
            </w:r>
          </w:p>
          <w:p w14:paraId="4CEF5460" w14:textId="77777777" w:rsidR="00422897" w:rsidRPr="00750A46" w:rsidRDefault="00422897" w:rsidP="00327466">
            <w:pPr>
              <w:pStyle w:val="NoSpacing"/>
              <w:rPr>
                <w:rFonts w:ascii="Calibri" w:hAnsi="Calibri" w:cs="Calibri"/>
                <w:sz w:val="20"/>
                <w:szCs w:val="20"/>
              </w:rPr>
            </w:pPr>
          </w:p>
        </w:tc>
        <w:tc>
          <w:tcPr>
            <w:tcW w:w="2324" w:type="dxa"/>
            <w:shd w:val="clear" w:color="auto" w:fill="C5E0B3" w:themeFill="accent6" w:themeFillTint="66"/>
          </w:tcPr>
          <w:p w14:paraId="1484C789"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C1. developing friendships and relationships with others</w:t>
            </w:r>
          </w:p>
          <w:p w14:paraId="44E79262" w14:textId="77777777" w:rsidR="00422897" w:rsidRPr="00750A46" w:rsidRDefault="00422897" w:rsidP="00327466">
            <w:pPr>
              <w:autoSpaceDE w:val="0"/>
              <w:autoSpaceDN w:val="0"/>
              <w:adjustRightInd w:val="0"/>
              <w:rPr>
                <w:rFonts w:ascii="Calibri" w:hAnsi="Calibri" w:cs="Calibri"/>
                <w:sz w:val="20"/>
                <w:szCs w:val="20"/>
              </w:rPr>
            </w:pPr>
          </w:p>
          <w:p w14:paraId="02E79B9D"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C2. being aware that it is important to take initiative in their learning and life</w:t>
            </w:r>
          </w:p>
          <w:p w14:paraId="0A4979A1" w14:textId="77777777" w:rsidR="00422897" w:rsidRPr="00750A46" w:rsidRDefault="00422897" w:rsidP="00327466">
            <w:pPr>
              <w:autoSpaceDE w:val="0"/>
              <w:autoSpaceDN w:val="0"/>
              <w:adjustRightInd w:val="0"/>
              <w:rPr>
                <w:rFonts w:ascii="Calibri" w:hAnsi="Calibri" w:cs="Calibri"/>
                <w:sz w:val="20"/>
                <w:szCs w:val="20"/>
              </w:rPr>
            </w:pPr>
          </w:p>
          <w:p w14:paraId="3FCBD3AE"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C3. being aware that building a career will require them to be imaginative and flexible</w:t>
            </w:r>
          </w:p>
          <w:p w14:paraId="0984A1E8" w14:textId="77777777" w:rsidR="00422897" w:rsidRPr="00750A46" w:rsidRDefault="00422897" w:rsidP="00327466">
            <w:pPr>
              <w:autoSpaceDE w:val="0"/>
              <w:autoSpaceDN w:val="0"/>
              <w:adjustRightInd w:val="0"/>
              <w:rPr>
                <w:rFonts w:ascii="Calibri" w:hAnsi="Calibri" w:cs="Calibri"/>
                <w:sz w:val="20"/>
                <w:szCs w:val="20"/>
              </w:rPr>
            </w:pPr>
          </w:p>
          <w:p w14:paraId="4043F475"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C4. developing the ability to communicate their needs and wants</w:t>
            </w:r>
          </w:p>
          <w:p w14:paraId="0A0608AB" w14:textId="77777777" w:rsidR="00422897" w:rsidRPr="00750A46" w:rsidRDefault="00422897" w:rsidP="00327466">
            <w:pPr>
              <w:autoSpaceDE w:val="0"/>
              <w:autoSpaceDN w:val="0"/>
              <w:adjustRightInd w:val="0"/>
              <w:rPr>
                <w:rFonts w:ascii="Calibri" w:hAnsi="Calibri" w:cs="Calibri"/>
                <w:sz w:val="20"/>
                <w:szCs w:val="20"/>
              </w:rPr>
            </w:pPr>
          </w:p>
          <w:p w14:paraId="24874BA2"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C5. being able to identify a role model and being aware of the value of leadership</w:t>
            </w:r>
          </w:p>
          <w:p w14:paraId="756D5293" w14:textId="77777777" w:rsidR="00422897" w:rsidRPr="00750A46" w:rsidRDefault="00422897" w:rsidP="00327466">
            <w:pPr>
              <w:autoSpaceDE w:val="0"/>
              <w:autoSpaceDN w:val="0"/>
              <w:adjustRightInd w:val="0"/>
              <w:rPr>
                <w:rFonts w:ascii="Calibri" w:hAnsi="Calibri" w:cs="Calibri"/>
                <w:sz w:val="20"/>
                <w:szCs w:val="20"/>
              </w:rPr>
            </w:pPr>
          </w:p>
          <w:p w14:paraId="7E05D19A"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C6. being aware of the concept of entrepreneurialism and self-employment</w:t>
            </w:r>
          </w:p>
          <w:p w14:paraId="4046F90E"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7DCD6E84"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B1. being aware of the concept of work-life balance</w:t>
            </w:r>
          </w:p>
          <w:p w14:paraId="4D15B563" w14:textId="77777777" w:rsidR="00422897" w:rsidRPr="00750A46" w:rsidRDefault="00422897" w:rsidP="00327466">
            <w:pPr>
              <w:autoSpaceDE w:val="0"/>
              <w:autoSpaceDN w:val="0"/>
              <w:adjustRightInd w:val="0"/>
              <w:rPr>
                <w:rFonts w:ascii="Calibri" w:hAnsi="Calibri" w:cs="Calibri"/>
                <w:sz w:val="20"/>
                <w:szCs w:val="20"/>
              </w:rPr>
            </w:pPr>
          </w:p>
          <w:p w14:paraId="54DC857C"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B2. being aware that physical and mental wellbeing are important</w:t>
            </w:r>
          </w:p>
          <w:p w14:paraId="2AF9BCD1" w14:textId="77777777" w:rsidR="00422897" w:rsidRPr="00750A46" w:rsidRDefault="00422897" w:rsidP="00327466">
            <w:pPr>
              <w:autoSpaceDE w:val="0"/>
              <w:autoSpaceDN w:val="0"/>
              <w:adjustRightInd w:val="0"/>
              <w:rPr>
                <w:rFonts w:ascii="Calibri" w:hAnsi="Calibri" w:cs="Calibri"/>
                <w:sz w:val="20"/>
                <w:szCs w:val="20"/>
              </w:rPr>
            </w:pPr>
          </w:p>
          <w:p w14:paraId="49CD5E70"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B3. being aware of money and that individuals and families have to actively manage their finances</w:t>
            </w:r>
          </w:p>
          <w:p w14:paraId="66ACD796" w14:textId="77777777" w:rsidR="00422897" w:rsidRPr="00750A46" w:rsidRDefault="00422897" w:rsidP="00327466">
            <w:pPr>
              <w:autoSpaceDE w:val="0"/>
              <w:autoSpaceDN w:val="0"/>
              <w:adjustRightInd w:val="0"/>
              <w:rPr>
                <w:rFonts w:ascii="Calibri" w:hAnsi="Calibri" w:cs="Calibri"/>
                <w:sz w:val="20"/>
                <w:szCs w:val="20"/>
              </w:rPr>
            </w:pPr>
          </w:p>
          <w:p w14:paraId="0FD77AB9"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B4. being aware of the ways that they can be involved in their family and community being aware of different life stages and life roles</w:t>
            </w:r>
          </w:p>
          <w:p w14:paraId="588BCDE4" w14:textId="77777777" w:rsidR="00422897" w:rsidRPr="00750A46" w:rsidRDefault="00422897" w:rsidP="00327466">
            <w:pPr>
              <w:autoSpaceDE w:val="0"/>
              <w:autoSpaceDN w:val="0"/>
              <w:adjustRightInd w:val="0"/>
              <w:rPr>
                <w:rFonts w:ascii="Calibri" w:hAnsi="Calibri" w:cs="Calibri"/>
                <w:sz w:val="20"/>
                <w:szCs w:val="20"/>
              </w:rPr>
            </w:pPr>
          </w:p>
          <w:p w14:paraId="066696FF"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B5. being aware of rights and responsibilities in the workplace and in society</w:t>
            </w:r>
          </w:p>
          <w:p w14:paraId="28BB6F15"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B6. recognising the injustices caused by prejudice, stereotypes and discrimination in learning and workplaces</w:t>
            </w:r>
          </w:p>
          <w:p w14:paraId="39A1462E"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7B0E2C79"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S1. being aware of a range of different media, information sources and viewpoints</w:t>
            </w:r>
          </w:p>
          <w:p w14:paraId="69CD0F06" w14:textId="77777777" w:rsidR="00422897" w:rsidRPr="00750A46" w:rsidRDefault="00422897" w:rsidP="00327466">
            <w:pPr>
              <w:autoSpaceDE w:val="0"/>
              <w:autoSpaceDN w:val="0"/>
              <w:adjustRightInd w:val="0"/>
              <w:rPr>
                <w:rFonts w:ascii="Calibri" w:hAnsi="Calibri" w:cs="Calibri"/>
                <w:sz w:val="20"/>
                <w:szCs w:val="20"/>
              </w:rPr>
            </w:pPr>
          </w:p>
          <w:p w14:paraId="7AC636C3"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S2. being aware that there are trends in local and national labour markets</w:t>
            </w:r>
          </w:p>
          <w:p w14:paraId="212FD206" w14:textId="77777777" w:rsidR="00422897" w:rsidRPr="00750A46" w:rsidRDefault="00422897" w:rsidP="00327466">
            <w:pPr>
              <w:autoSpaceDE w:val="0"/>
              <w:autoSpaceDN w:val="0"/>
              <w:adjustRightInd w:val="0"/>
              <w:rPr>
                <w:rFonts w:ascii="Calibri" w:hAnsi="Calibri" w:cs="Calibri"/>
                <w:sz w:val="20"/>
                <w:szCs w:val="20"/>
              </w:rPr>
            </w:pPr>
          </w:p>
          <w:p w14:paraId="4298FB55"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S3. being aware that trends in technology and science have implications for career</w:t>
            </w:r>
          </w:p>
          <w:p w14:paraId="01EECCD7" w14:textId="77777777" w:rsidR="00422897" w:rsidRPr="00750A46" w:rsidRDefault="00422897" w:rsidP="00327466">
            <w:pPr>
              <w:autoSpaceDE w:val="0"/>
              <w:autoSpaceDN w:val="0"/>
              <w:adjustRightInd w:val="0"/>
              <w:rPr>
                <w:rFonts w:ascii="Calibri" w:hAnsi="Calibri" w:cs="Calibri"/>
                <w:sz w:val="20"/>
                <w:szCs w:val="20"/>
              </w:rPr>
            </w:pPr>
          </w:p>
          <w:p w14:paraId="4135093B"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S4. being aware of the relationship between career and the natural environment</w:t>
            </w:r>
          </w:p>
          <w:p w14:paraId="2AAFEDF6" w14:textId="77777777" w:rsidR="00422897" w:rsidRPr="00750A46" w:rsidRDefault="00422897" w:rsidP="00327466">
            <w:pPr>
              <w:autoSpaceDE w:val="0"/>
              <w:autoSpaceDN w:val="0"/>
              <w:adjustRightInd w:val="0"/>
              <w:rPr>
                <w:rFonts w:ascii="Calibri" w:hAnsi="Calibri" w:cs="Calibri"/>
                <w:sz w:val="20"/>
                <w:szCs w:val="20"/>
              </w:rPr>
            </w:pPr>
          </w:p>
          <w:p w14:paraId="3A48B276"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S5. being aware of the relationship between career, community and society</w:t>
            </w:r>
          </w:p>
          <w:p w14:paraId="11F32645" w14:textId="77777777" w:rsidR="00422897" w:rsidRPr="00750A46" w:rsidRDefault="00422897" w:rsidP="00327466">
            <w:pPr>
              <w:autoSpaceDE w:val="0"/>
              <w:autoSpaceDN w:val="0"/>
              <w:adjustRightInd w:val="0"/>
              <w:rPr>
                <w:rFonts w:ascii="Calibri" w:hAnsi="Calibri" w:cs="Calibri"/>
                <w:sz w:val="20"/>
                <w:szCs w:val="20"/>
              </w:rPr>
            </w:pPr>
          </w:p>
          <w:p w14:paraId="380FF0E5"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S6. being aware of the relationship between career, politics and the economy</w:t>
            </w:r>
          </w:p>
          <w:p w14:paraId="56995423" w14:textId="77777777" w:rsidR="00422897" w:rsidRPr="00750A46" w:rsidRDefault="00422897" w:rsidP="00327466">
            <w:pPr>
              <w:pStyle w:val="NoSpacing"/>
              <w:rPr>
                <w:rFonts w:ascii="Calibri" w:hAnsi="Calibri" w:cs="Calibri"/>
                <w:sz w:val="20"/>
                <w:szCs w:val="20"/>
              </w:rPr>
            </w:pPr>
          </w:p>
        </w:tc>
      </w:tr>
    </w:tbl>
    <w:p w14:paraId="7E1BE036" w14:textId="77777777" w:rsidR="00422897" w:rsidRDefault="00422897" w:rsidP="00422897"/>
    <w:tbl>
      <w:tblPr>
        <w:tblStyle w:val="TableGrid"/>
        <w:tblpPr w:leftFromText="180" w:rightFromText="180" w:vertAnchor="text" w:tblpY="1"/>
        <w:tblOverlap w:val="never"/>
        <w:tblW w:w="14029" w:type="dxa"/>
        <w:tblLook w:val="04A0" w:firstRow="1" w:lastRow="0" w:firstColumn="1" w:lastColumn="0" w:noHBand="0" w:noVBand="1"/>
      </w:tblPr>
      <w:tblGrid>
        <w:gridCol w:w="4930"/>
        <w:gridCol w:w="4820"/>
        <w:gridCol w:w="4279"/>
      </w:tblGrid>
      <w:tr w:rsidR="00422897" w14:paraId="2A765DD2" w14:textId="77777777" w:rsidTr="00327466">
        <w:trPr>
          <w:tblHeader/>
        </w:trPr>
        <w:tc>
          <w:tcPr>
            <w:tcW w:w="4930" w:type="dxa"/>
            <w:shd w:val="clear" w:color="auto" w:fill="C5E0B3" w:themeFill="accent6" w:themeFillTint="66"/>
          </w:tcPr>
          <w:p w14:paraId="0E75701B" w14:textId="77777777" w:rsidR="00422897" w:rsidRPr="00EB05D3" w:rsidRDefault="00422897" w:rsidP="00327466">
            <w:pPr>
              <w:jc w:val="center"/>
              <w:rPr>
                <w:b/>
                <w:sz w:val="28"/>
                <w:szCs w:val="28"/>
              </w:rPr>
            </w:pPr>
            <w:r w:rsidRPr="00EB05D3">
              <w:rPr>
                <w:b/>
                <w:sz w:val="28"/>
                <w:szCs w:val="28"/>
              </w:rPr>
              <w:t>Activities</w:t>
            </w:r>
          </w:p>
        </w:tc>
        <w:tc>
          <w:tcPr>
            <w:tcW w:w="4820" w:type="dxa"/>
            <w:shd w:val="clear" w:color="auto" w:fill="C5E0B3" w:themeFill="accent6" w:themeFillTint="66"/>
          </w:tcPr>
          <w:p w14:paraId="4A5A7248" w14:textId="77777777" w:rsidR="00422897" w:rsidRPr="00EB05D3" w:rsidRDefault="00422897" w:rsidP="00327466">
            <w:pPr>
              <w:jc w:val="center"/>
              <w:rPr>
                <w:b/>
                <w:sz w:val="28"/>
                <w:szCs w:val="28"/>
              </w:rPr>
            </w:pPr>
            <w:r w:rsidRPr="00EB05D3">
              <w:rPr>
                <w:b/>
                <w:sz w:val="28"/>
                <w:szCs w:val="28"/>
              </w:rPr>
              <w:t>Learning outcomes</w:t>
            </w:r>
          </w:p>
        </w:tc>
        <w:tc>
          <w:tcPr>
            <w:tcW w:w="4279" w:type="dxa"/>
            <w:shd w:val="clear" w:color="auto" w:fill="C5E0B3" w:themeFill="accent6" w:themeFillTint="66"/>
          </w:tcPr>
          <w:p w14:paraId="0ADF1006" w14:textId="77777777" w:rsidR="00422897" w:rsidRPr="00EB05D3" w:rsidRDefault="00422897" w:rsidP="00327466">
            <w:pPr>
              <w:jc w:val="center"/>
              <w:rPr>
                <w:b/>
                <w:sz w:val="28"/>
                <w:szCs w:val="28"/>
              </w:rPr>
            </w:pPr>
            <w:r>
              <w:rPr>
                <w:b/>
                <w:sz w:val="28"/>
                <w:szCs w:val="28"/>
              </w:rPr>
              <w:t>Monitoring &amp; Evaluation</w:t>
            </w:r>
          </w:p>
        </w:tc>
      </w:tr>
      <w:tr w:rsidR="00422897" w14:paraId="213E3C8E" w14:textId="77777777" w:rsidTr="00327466">
        <w:tc>
          <w:tcPr>
            <w:tcW w:w="4930" w:type="dxa"/>
            <w:shd w:val="clear" w:color="auto" w:fill="C5E0B3" w:themeFill="accent6" w:themeFillTint="66"/>
          </w:tcPr>
          <w:p w14:paraId="19F9F824" w14:textId="77777777" w:rsidR="00422897" w:rsidRPr="00EB05D3" w:rsidRDefault="00422897" w:rsidP="00327466">
            <w:pPr>
              <w:jc w:val="center"/>
              <w:rPr>
                <w:b/>
              </w:rPr>
            </w:pPr>
            <w:r w:rsidRPr="00EB05D3">
              <w:rPr>
                <w:b/>
              </w:rPr>
              <w:t xml:space="preserve">Year </w:t>
            </w:r>
            <w:r>
              <w:rPr>
                <w:b/>
              </w:rPr>
              <w:t>8</w:t>
            </w:r>
          </w:p>
        </w:tc>
        <w:tc>
          <w:tcPr>
            <w:tcW w:w="4820" w:type="dxa"/>
            <w:shd w:val="clear" w:color="auto" w:fill="C5E0B3" w:themeFill="accent6" w:themeFillTint="66"/>
          </w:tcPr>
          <w:p w14:paraId="25B12F0F" w14:textId="77777777" w:rsidR="00422897" w:rsidRPr="00EB05D3" w:rsidRDefault="00422897" w:rsidP="00327466">
            <w:pPr>
              <w:jc w:val="center"/>
              <w:rPr>
                <w:b/>
              </w:rPr>
            </w:pPr>
            <w:r w:rsidRPr="00EB05D3">
              <w:rPr>
                <w:b/>
              </w:rPr>
              <w:t xml:space="preserve">Year </w:t>
            </w:r>
            <w:r>
              <w:rPr>
                <w:b/>
              </w:rPr>
              <w:t>8</w:t>
            </w:r>
          </w:p>
        </w:tc>
        <w:tc>
          <w:tcPr>
            <w:tcW w:w="4279" w:type="dxa"/>
            <w:shd w:val="clear" w:color="auto" w:fill="C5E0B3" w:themeFill="accent6" w:themeFillTint="66"/>
          </w:tcPr>
          <w:p w14:paraId="19670BD9" w14:textId="77777777" w:rsidR="00422897" w:rsidRPr="00EB05D3" w:rsidRDefault="00422897" w:rsidP="00327466">
            <w:pPr>
              <w:jc w:val="center"/>
              <w:rPr>
                <w:b/>
              </w:rPr>
            </w:pPr>
            <w:r>
              <w:rPr>
                <w:b/>
              </w:rPr>
              <w:t>Year 8</w:t>
            </w:r>
          </w:p>
        </w:tc>
      </w:tr>
      <w:tr w:rsidR="00422897" w14:paraId="0E22B5F6" w14:textId="77777777" w:rsidTr="00327466">
        <w:trPr>
          <w:trHeight w:val="4320"/>
        </w:trPr>
        <w:tc>
          <w:tcPr>
            <w:tcW w:w="4930" w:type="dxa"/>
          </w:tcPr>
          <w:p w14:paraId="623A8D29" w14:textId="77777777" w:rsidR="00941883" w:rsidRDefault="00941883" w:rsidP="00941883">
            <w:pPr>
              <w:jc w:val="both"/>
              <w:rPr>
                <w:b/>
                <w:u w:val="single"/>
              </w:rPr>
            </w:pPr>
            <w:r>
              <w:rPr>
                <w:b/>
                <w:u w:val="single"/>
              </w:rPr>
              <w:t xml:space="preserve">1 HT of </w:t>
            </w:r>
            <w:r w:rsidRPr="008971C0">
              <w:rPr>
                <w:b/>
                <w:u w:val="single"/>
              </w:rPr>
              <w:t>Careers Lessons</w:t>
            </w:r>
            <w:r>
              <w:rPr>
                <w:b/>
                <w:u w:val="single"/>
              </w:rPr>
              <w:t xml:space="preserve"> as part of PSHE</w:t>
            </w:r>
            <w:r w:rsidRPr="008971C0">
              <w:rPr>
                <w:b/>
                <w:u w:val="single"/>
              </w:rPr>
              <w:t>:</w:t>
            </w:r>
          </w:p>
          <w:p w14:paraId="7B46448B" w14:textId="77777777" w:rsidR="00941883" w:rsidRPr="005922F7" w:rsidRDefault="00941883" w:rsidP="00941883">
            <w:pPr>
              <w:jc w:val="both"/>
              <w:rPr>
                <w:b/>
                <w:u w:val="single"/>
              </w:rPr>
            </w:pPr>
          </w:p>
          <w:p w14:paraId="51C082DA" w14:textId="77777777" w:rsidR="00941883" w:rsidRPr="005922F7" w:rsidRDefault="00941883" w:rsidP="00941883">
            <w:pPr>
              <w:pStyle w:val="ListParagraph"/>
              <w:numPr>
                <w:ilvl w:val="0"/>
                <w:numId w:val="4"/>
              </w:numPr>
              <w:jc w:val="both"/>
            </w:pPr>
            <w:r w:rsidRPr="005922F7">
              <w:t>Volunteering &amp; Social Action</w:t>
            </w:r>
          </w:p>
          <w:p w14:paraId="6168D6DC" w14:textId="77777777" w:rsidR="00941883" w:rsidRPr="005922F7" w:rsidRDefault="00941883" w:rsidP="00941883">
            <w:pPr>
              <w:pStyle w:val="ListParagraph"/>
              <w:numPr>
                <w:ilvl w:val="0"/>
                <w:numId w:val="4"/>
              </w:numPr>
              <w:jc w:val="both"/>
            </w:pPr>
            <w:r w:rsidRPr="005922F7">
              <w:t>What is LMI</w:t>
            </w:r>
          </w:p>
          <w:p w14:paraId="0E07A4D2" w14:textId="77777777" w:rsidR="00941883" w:rsidRPr="005922F7" w:rsidRDefault="00941883" w:rsidP="00941883">
            <w:pPr>
              <w:pStyle w:val="ListParagraph"/>
              <w:numPr>
                <w:ilvl w:val="0"/>
                <w:numId w:val="4"/>
              </w:numPr>
              <w:jc w:val="both"/>
            </w:pPr>
            <w:r w:rsidRPr="005922F7">
              <w:t>Explore Possibilities</w:t>
            </w:r>
          </w:p>
          <w:p w14:paraId="564AB92C" w14:textId="77777777" w:rsidR="00941883" w:rsidRPr="005922F7" w:rsidRDefault="00941883" w:rsidP="00941883">
            <w:pPr>
              <w:pStyle w:val="ListParagraph"/>
              <w:numPr>
                <w:ilvl w:val="0"/>
                <w:numId w:val="4"/>
              </w:numPr>
              <w:jc w:val="both"/>
            </w:pPr>
            <w:r w:rsidRPr="005922F7">
              <w:t>Making Decision</w:t>
            </w:r>
          </w:p>
          <w:p w14:paraId="0BAE9F42" w14:textId="77777777" w:rsidR="00941883" w:rsidRPr="005922F7" w:rsidRDefault="00941883" w:rsidP="00941883">
            <w:pPr>
              <w:pStyle w:val="ListParagraph"/>
              <w:numPr>
                <w:ilvl w:val="0"/>
                <w:numId w:val="4"/>
              </w:numPr>
              <w:jc w:val="both"/>
            </w:pPr>
            <w:r w:rsidRPr="005922F7">
              <w:t>Option Subjects</w:t>
            </w:r>
          </w:p>
          <w:p w14:paraId="45206B63" w14:textId="77777777" w:rsidR="00941883" w:rsidRPr="005922F7" w:rsidRDefault="00941883" w:rsidP="00941883">
            <w:pPr>
              <w:pStyle w:val="ListParagraph"/>
              <w:numPr>
                <w:ilvl w:val="0"/>
                <w:numId w:val="4"/>
              </w:numPr>
              <w:jc w:val="both"/>
            </w:pPr>
            <w:r w:rsidRPr="005922F7">
              <w:t>Qualifications &amp; Pathways</w:t>
            </w:r>
          </w:p>
          <w:p w14:paraId="07C48897" w14:textId="77777777" w:rsidR="00941883" w:rsidRPr="005922F7" w:rsidRDefault="00941883" w:rsidP="00941883">
            <w:pPr>
              <w:pStyle w:val="ListParagraph"/>
              <w:numPr>
                <w:ilvl w:val="0"/>
                <w:numId w:val="4"/>
              </w:numPr>
              <w:jc w:val="both"/>
              <w:rPr>
                <w:i/>
              </w:rPr>
            </w:pPr>
            <w:r w:rsidRPr="005922F7">
              <w:t>Qualities &amp; Skills revisited</w:t>
            </w:r>
          </w:p>
          <w:p w14:paraId="19B8B13F" w14:textId="77777777" w:rsidR="00941883" w:rsidRDefault="00941883" w:rsidP="00941883">
            <w:pPr>
              <w:jc w:val="both"/>
              <w:rPr>
                <w:i/>
              </w:rPr>
            </w:pPr>
          </w:p>
          <w:p w14:paraId="5D746DB1" w14:textId="77777777" w:rsidR="00941883" w:rsidRDefault="00941883" w:rsidP="00941883">
            <w:pPr>
              <w:jc w:val="both"/>
              <w:rPr>
                <w:i/>
              </w:rPr>
            </w:pPr>
          </w:p>
          <w:p w14:paraId="56A0F4CB" w14:textId="77777777" w:rsidR="00941883" w:rsidRDefault="00941883" w:rsidP="00941883">
            <w:pPr>
              <w:rPr>
                <w:b/>
                <w:u w:val="single"/>
              </w:rPr>
            </w:pPr>
            <w:r>
              <w:rPr>
                <w:b/>
                <w:u w:val="single"/>
              </w:rPr>
              <w:t xml:space="preserve">Additional </w:t>
            </w:r>
            <w:r w:rsidRPr="009A373D">
              <w:rPr>
                <w:b/>
                <w:u w:val="single"/>
              </w:rPr>
              <w:t>Careers lessons embedded within PSHE time</w:t>
            </w:r>
          </w:p>
          <w:p w14:paraId="77DBF33F" w14:textId="77777777" w:rsidR="00941883" w:rsidRDefault="00941883" w:rsidP="00941883">
            <w:pPr>
              <w:jc w:val="both"/>
            </w:pPr>
          </w:p>
          <w:p w14:paraId="4C0FC07B" w14:textId="77777777" w:rsidR="00941883" w:rsidRDefault="00941883" w:rsidP="00941883">
            <w:pPr>
              <w:jc w:val="both"/>
            </w:pPr>
            <w:r>
              <w:t>HT5 – Entrepreneurialism</w:t>
            </w:r>
          </w:p>
          <w:p w14:paraId="13580D9F" w14:textId="77777777" w:rsidR="00941883" w:rsidRDefault="00941883" w:rsidP="00941883">
            <w:pPr>
              <w:jc w:val="both"/>
            </w:pPr>
            <w:r>
              <w:t xml:space="preserve">           </w:t>
            </w:r>
            <w:proofErr w:type="spellStart"/>
            <w:r>
              <w:t>Self employment</w:t>
            </w:r>
            <w:proofErr w:type="spellEnd"/>
          </w:p>
          <w:p w14:paraId="340F458F" w14:textId="77777777" w:rsidR="00941883" w:rsidRDefault="00941883" w:rsidP="00941883">
            <w:pPr>
              <w:jc w:val="both"/>
            </w:pPr>
            <w:r>
              <w:t xml:space="preserve">           Using your </w:t>
            </w:r>
            <w:proofErr w:type="spellStart"/>
            <w:r>
              <w:t>inititiative</w:t>
            </w:r>
            <w:proofErr w:type="spellEnd"/>
          </w:p>
          <w:p w14:paraId="096C097C" w14:textId="48EC4CA6" w:rsidR="00422897" w:rsidRPr="00EB05D3" w:rsidRDefault="00941883" w:rsidP="00941883">
            <w:pPr>
              <w:pStyle w:val="ListParagraph"/>
              <w:jc w:val="both"/>
              <w:rPr>
                <w:i/>
              </w:rPr>
            </w:pPr>
            <w:r>
              <w:t xml:space="preserve">           Making important decisions</w:t>
            </w:r>
          </w:p>
        </w:tc>
        <w:tc>
          <w:tcPr>
            <w:tcW w:w="4820" w:type="dxa"/>
          </w:tcPr>
          <w:p w14:paraId="10B4812A" w14:textId="77777777" w:rsidR="00422897" w:rsidRPr="00750A46" w:rsidRDefault="00422897" w:rsidP="00327466">
            <w:pPr>
              <w:jc w:val="both"/>
              <w:rPr>
                <w:i/>
                <w:u w:val="single"/>
              </w:rPr>
            </w:pPr>
            <w:r w:rsidRPr="00750A46">
              <w:rPr>
                <w:i/>
                <w:u w:val="single"/>
              </w:rPr>
              <w:t>By the end of the Y</w:t>
            </w:r>
            <w:r>
              <w:rPr>
                <w:i/>
                <w:u w:val="single"/>
              </w:rPr>
              <w:t>8</w:t>
            </w:r>
            <w:r w:rsidRPr="00750A46">
              <w:rPr>
                <w:i/>
                <w:u w:val="single"/>
              </w:rPr>
              <w:t xml:space="preserve"> Careers Unit pupils should be able to:</w:t>
            </w:r>
          </w:p>
          <w:p w14:paraId="77CBD4B0" w14:textId="77777777" w:rsidR="00422897" w:rsidRDefault="00422897" w:rsidP="00327466">
            <w:pPr>
              <w:jc w:val="both"/>
            </w:pPr>
            <w:r>
              <w:t>Understand what beliefs are and recognise their own beliefs and how this might impact their future choices.</w:t>
            </w:r>
          </w:p>
          <w:p w14:paraId="61AB5920" w14:textId="77777777" w:rsidR="00422897" w:rsidRDefault="00422897" w:rsidP="00327466">
            <w:pPr>
              <w:jc w:val="both"/>
            </w:pPr>
            <w:r>
              <w:t>Recognise the changing job market, start to develop an awareness of the types of jobs that will be available in the future. Start to recognise the skills which are needed for these roles.</w:t>
            </w:r>
          </w:p>
          <w:p w14:paraId="0586FDC4" w14:textId="77777777" w:rsidR="00422897" w:rsidRDefault="00422897" w:rsidP="00327466">
            <w:pPr>
              <w:jc w:val="both"/>
            </w:pPr>
            <w:r>
              <w:t>Recognise that there are many similarities between school and work. Understand the benefits of working hard at school, taking initiative and responsibility for their own learning.</w:t>
            </w:r>
          </w:p>
          <w:p w14:paraId="26C1F337" w14:textId="77777777" w:rsidR="00422897" w:rsidRDefault="00422897" w:rsidP="00327466">
            <w:pPr>
              <w:jc w:val="both"/>
            </w:pPr>
            <w:r>
              <w:t>Start to develop an understanding of what LMI is and what it tells use about the future and the workforce. Know where to go to research LMI in relation to career ideas for the future.</w:t>
            </w:r>
          </w:p>
          <w:p w14:paraId="799C427E" w14:textId="77777777" w:rsidR="00422897" w:rsidRDefault="00422897" w:rsidP="00327466">
            <w:pPr>
              <w:jc w:val="both"/>
            </w:pPr>
            <w:r>
              <w:t>Understand the power of stereotypes and how this can influence thinking about certain careers, understand the short term and long-term effects of stereotyping.</w:t>
            </w:r>
          </w:p>
          <w:p w14:paraId="7AAFE0D8" w14:textId="77777777" w:rsidR="00422897" w:rsidRDefault="00422897" w:rsidP="00327466">
            <w:pPr>
              <w:jc w:val="both"/>
            </w:pPr>
            <w:r>
              <w:t>Start to develop a deeper understanding of a wide range of careers, know where to go for help and how to research ideas further.</w:t>
            </w:r>
          </w:p>
          <w:p w14:paraId="4851AF16" w14:textId="77777777" w:rsidR="00422897" w:rsidRPr="00750A46" w:rsidRDefault="00422897" w:rsidP="00327466">
            <w:pPr>
              <w:jc w:val="both"/>
            </w:pPr>
            <w:r>
              <w:t>Understand what is meant by action planning, be able to write their own action plan linked to future choices and ideas.</w:t>
            </w:r>
          </w:p>
        </w:tc>
        <w:tc>
          <w:tcPr>
            <w:tcW w:w="4279" w:type="dxa"/>
          </w:tcPr>
          <w:p w14:paraId="00B6B923" w14:textId="77777777" w:rsidR="00422897" w:rsidRDefault="00422897" w:rsidP="00327466">
            <w:pPr>
              <w:jc w:val="both"/>
              <w:rPr>
                <w:u w:val="single"/>
              </w:rPr>
            </w:pPr>
          </w:p>
          <w:p w14:paraId="7CE91488" w14:textId="77777777" w:rsidR="00422897" w:rsidRDefault="00422897" w:rsidP="00327466">
            <w:pPr>
              <w:jc w:val="both"/>
            </w:pPr>
            <w:r w:rsidRPr="00354F75">
              <w:t>Careers work booklets collected in by staff and checked.</w:t>
            </w:r>
          </w:p>
          <w:p w14:paraId="14C594AE" w14:textId="77777777" w:rsidR="00422897" w:rsidRDefault="00422897" w:rsidP="00327466">
            <w:pPr>
              <w:jc w:val="both"/>
            </w:pPr>
            <w:r>
              <w:t>Checklist of understanding to be completed at the end of each topic to check level of understanding.</w:t>
            </w:r>
          </w:p>
          <w:p w14:paraId="7AE58C2F" w14:textId="77777777" w:rsidR="00422897" w:rsidRDefault="00422897" w:rsidP="00327466">
            <w:pPr>
              <w:jc w:val="both"/>
            </w:pPr>
            <w:r>
              <w:t>I can statement to be introduced at the front of each booklet. Linked to CDI learning outcomes.</w:t>
            </w:r>
          </w:p>
          <w:p w14:paraId="533FD106" w14:textId="77777777" w:rsidR="00422897" w:rsidRDefault="00422897" w:rsidP="00327466">
            <w:pPr>
              <w:jc w:val="both"/>
            </w:pPr>
            <w:r>
              <w:t>Personal Development evaluation to take place at the end of school year.</w:t>
            </w:r>
          </w:p>
          <w:p w14:paraId="5242A706" w14:textId="77777777" w:rsidR="00422897" w:rsidRDefault="00422897" w:rsidP="00327466">
            <w:pPr>
              <w:jc w:val="both"/>
              <w:rPr>
                <w:u w:val="single"/>
              </w:rPr>
            </w:pPr>
          </w:p>
          <w:p w14:paraId="620E74D5" w14:textId="77777777" w:rsidR="00422897" w:rsidRDefault="00422897" w:rsidP="00327466">
            <w:pPr>
              <w:jc w:val="both"/>
              <w:rPr>
                <w:u w:val="single"/>
              </w:rPr>
            </w:pPr>
          </w:p>
          <w:p w14:paraId="5FA4FF8C" w14:textId="77777777" w:rsidR="00422897" w:rsidRDefault="00422897" w:rsidP="00327466">
            <w:pPr>
              <w:jc w:val="both"/>
              <w:rPr>
                <w:u w:val="single"/>
              </w:rPr>
            </w:pPr>
          </w:p>
          <w:p w14:paraId="57EC747A" w14:textId="77777777" w:rsidR="00422897" w:rsidRDefault="00422897" w:rsidP="00327466">
            <w:pPr>
              <w:jc w:val="both"/>
              <w:rPr>
                <w:u w:val="single"/>
              </w:rPr>
            </w:pPr>
          </w:p>
          <w:p w14:paraId="253D4543" w14:textId="77777777" w:rsidR="00422897" w:rsidRDefault="00422897" w:rsidP="00327466">
            <w:pPr>
              <w:jc w:val="both"/>
              <w:rPr>
                <w:u w:val="single"/>
              </w:rPr>
            </w:pPr>
          </w:p>
          <w:p w14:paraId="3A96E61E" w14:textId="77777777" w:rsidR="00422897" w:rsidRDefault="00422897" w:rsidP="00327466">
            <w:pPr>
              <w:jc w:val="both"/>
              <w:rPr>
                <w:u w:val="single"/>
              </w:rPr>
            </w:pPr>
          </w:p>
          <w:p w14:paraId="4A06F161" w14:textId="77777777" w:rsidR="00422897" w:rsidRDefault="00422897" w:rsidP="00327466">
            <w:pPr>
              <w:jc w:val="both"/>
              <w:rPr>
                <w:u w:val="single"/>
              </w:rPr>
            </w:pPr>
          </w:p>
          <w:p w14:paraId="0766DFF9" w14:textId="77777777" w:rsidR="00422897" w:rsidRDefault="00422897" w:rsidP="00327466">
            <w:pPr>
              <w:jc w:val="both"/>
              <w:rPr>
                <w:u w:val="single"/>
              </w:rPr>
            </w:pPr>
          </w:p>
          <w:p w14:paraId="10AAFCBF" w14:textId="77777777" w:rsidR="00422897" w:rsidRDefault="00422897" w:rsidP="00327466">
            <w:pPr>
              <w:jc w:val="both"/>
              <w:rPr>
                <w:u w:val="single"/>
              </w:rPr>
            </w:pPr>
          </w:p>
          <w:p w14:paraId="0AAEE217" w14:textId="77777777" w:rsidR="00422897" w:rsidRDefault="00422897" w:rsidP="00327466">
            <w:pPr>
              <w:jc w:val="both"/>
              <w:rPr>
                <w:u w:val="single"/>
              </w:rPr>
            </w:pPr>
          </w:p>
          <w:p w14:paraId="72243065" w14:textId="77777777" w:rsidR="00422897" w:rsidRDefault="00422897" w:rsidP="00327466">
            <w:pPr>
              <w:jc w:val="both"/>
              <w:rPr>
                <w:u w:val="single"/>
              </w:rPr>
            </w:pPr>
          </w:p>
          <w:p w14:paraId="71617AB0" w14:textId="77777777" w:rsidR="00422897" w:rsidRDefault="00422897" w:rsidP="00327466">
            <w:pPr>
              <w:jc w:val="both"/>
              <w:rPr>
                <w:u w:val="single"/>
              </w:rPr>
            </w:pPr>
          </w:p>
          <w:p w14:paraId="43ACB6A3" w14:textId="77777777" w:rsidR="00422897" w:rsidRDefault="00422897" w:rsidP="00327466">
            <w:pPr>
              <w:jc w:val="both"/>
              <w:rPr>
                <w:u w:val="single"/>
              </w:rPr>
            </w:pPr>
          </w:p>
          <w:p w14:paraId="53E75910" w14:textId="77777777" w:rsidR="00422897" w:rsidRDefault="00422897" w:rsidP="00327466">
            <w:pPr>
              <w:jc w:val="both"/>
              <w:rPr>
                <w:u w:val="single"/>
              </w:rPr>
            </w:pPr>
          </w:p>
          <w:p w14:paraId="6D50B073" w14:textId="77777777" w:rsidR="00422897" w:rsidRDefault="00422897" w:rsidP="00327466">
            <w:pPr>
              <w:jc w:val="both"/>
              <w:rPr>
                <w:u w:val="single"/>
              </w:rPr>
            </w:pPr>
          </w:p>
          <w:p w14:paraId="4B8E0C5C" w14:textId="77777777" w:rsidR="00422897" w:rsidRDefault="00422897" w:rsidP="00327466">
            <w:pPr>
              <w:jc w:val="both"/>
              <w:rPr>
                <w:u w:val="single"/>
              </w:rPr>
            </w:pPr>
          </w:p>
          <w:p w14:paraId="237D0482" w14:textId="77777777" w:rsidR="00422897" w:rsidRPr="006B36D5" w:rsidRDefault="00422897" w:rsidP="00327466">
            <w:pPr>
              <w:jc w:val="both"/>
              <w:rPr>
                <w:u w:val="single"/>
              </w:rPr>
            </w:pPr>
          </w:p>
        </w:tc>
      </w:tr>
      <w:tr w:rsidR="00422897" w14:paraId="6392AB6F" w14:textId="77777777" w:rsidTr="00327466">
        <w:tc>
          <w:tcPr>
            <w:tcW w:w="4930" w:type="dxa"/>
          </w:tcPr>
          <w:p w14:paraId="64AB63D3" w14:textId="77777777" w:rsidR="00422897" w:rsidRDefault="00422897" w:rsidP="00327466">
            <w:pPr>
              <w:jc w:val="both"/>
              <w:rPr>
                <w:b/>
                <w:u w:val="single"/>
              </w:rPr>
            </w:pPr>
            <w:r w:rsidRPr="008971C0">
              <w:rPr>
                <w:b/>
                <w:u w:val="single"/>
              </w:rPr>
              <w:lastRenderedPageBreak/>
              <w:t xml:space="preserve">Skills </w:t>
            </w:r>
            <w:r>
              <w:rPr>
                <w:b/>
                <w:u w:val="single"/>
              </w:rPr>
              <w:t>for success programme</w:t>
            </w:r>
          </w:p>
          <w:p w14:paraId="1E217E1B" w14:textId="77777777" w:rsidR="00422897" w:rsidRPr="00EB05D3" w:rsidRDefault="00422897" w:rsidP="00327466">
            <w:pPr>
              <w:jc w:val="both"/>
            </w:pPr>
            <w:r w:rsidRPr="00EB05D3">
              <w:t>Skills Builder programme delivered throughout the year.</w:t>
            </w:r>
          </w:p>
          <w:p w14:paraId="05EF8D3B" w14:textId="77777777" w:rsidR="00422897" w:rsidRPr="00EB05D3" w:rsidRDefault="00422897" w:rsidP="00327466">
            <w:pPr>
              <w:jc w:val="both"/>
            </w:pPr>
            <w:r w:rsidRPr="00EB05D3">
              <w:t>Targeted lessons that focus on the 8 key employability skills.</w:t>
            </w:r>
          </w:p>
          <w:p w14:paraId="5209C57B" w14:textId="77777777" w:rsidR="00422897" w:rsidRDefault="00422897" w:rsidP="00327466">
            <w:pPr>
              <w:jc w:val="both"/>
            </w:pPr>
            <w:r w:rsidRPr="00EB05D3">
              <w:t>Creativity, Teamwork, leadership, problem solving, speaking, listening, staying positive and aiming high.</w:t>
            </w:r>
          </w:p>
          <w:p w14:paraId="5BE9F099" w14:textId="77777777" w:rsidR="00422897" w:rsidRDefault="00422897" w:rsidP="00327466">
            <w:pPr>
              <w:jc w:val="both"/>
            </w:pPr>
            <w:r>
              <w:t xml:space="preserve">Completion of an enterprise project linked to the development of key employability skills. </w:t>
            </w:r>
          </w:p>
          <w:p w14:paraId="38C01385" w14:textId="77777777" w:rsidR="00422897" w:rsidRDefault="00422897" w:rsidP="00327466">
            <w:pPr>
              <w:jc w:val="both"/>
            </w:pPr>
            <w:r>
              <w:t>Pupils deliver a final presentation to a team of judges from various employer background and are given feedback.</w:t>
            </w:r>
          </w:p>
          <w:p w14:paraId="3BB9AB69" w14:textId="77777777" w:rsidR="00422897" w:rsidRPr="00862EEF" w:rsidRDefault="00422897" w:rsidP="00327466">
            <w:pPr>
              <w:jc w:val="both"/>
              <w:rPr>
                <w:b/>
                <w:u w:val="single"/>
              </w:rPr>
            </w:pPr>
            <w:r w:rsidRPr="00EB05D3">
              <w:rPr>
                <w:b/>
                <w:u w:val="single"/>
              </w:rPr>
              <w:t xml:space="preserve">See </w:t>
            </w:r>
            <w:proofErr w:type="spellStart"/>
            <w:r w:rsidRPr="00EB05D3">
              <w:rPr>
                <w:b/>
                <w:u w:val="single"/>
              </w:rPr>
              <w:t>PoS</w:t>
            </w:r>
            <w:proofErr w:type="spellEnd"/>
            <w:r w:rsidRPr="00EB05D3">
              <w:rPr>
                <w:b/>
                <w:u w:val="single"/>
              </w:rPr>
              <w:t xml:space="preserve"> and Cross Curricular mapping documen</w:t>
            </w:r>
            <w:r>
              <w:rPr>
                <w:b/>
                <w:u w:val="single"/>
              </w:rPr>
              <w:t>t</w:t>
            </w:r>
          </w:p>
        </w:tc>
        <w:tc>
          <w:tcPr>
            <w:tcW w:w="4820" w:type="dxa"/>
          </w:tcPr>
          <w:p w14:paraId="5CF1A9AB" w14:textId="77777777" w:rsidR="00422897" w:rsidRPr="00750A46" w:rsidRDefault="00422897" w:rsidP="00327466">
            <w:pPr>
              <w:jc w:val="both"/>
              <w:rPr>
                <w:i/>
                <w:u w:val="single"/>
              </w:rPr>
            </w:pPr>
            <w:r w:rsidRPr="00750A46">
              <w:rPr>
                <w:i/>
                <w:u w:val="single"/>
              </w:rPr>
              <w:t>By the end of the Y</w:t>
            </w:r>
            <w:r>
              <w:rPr>
                <w:i/>
                <w:u w:val="single"/>
              </w:rPr>
              <w:t>8</w:t>
            </w:r>
            <w:r w:rsidRPr="00750A46">
              <w:rPr>
                <w:i/>
                <w:u w:val="single"/>
              </w:rPr>
              <w:t xml:space="preserve"> </w:t>
            </w:r>
            <w:r>
              <w:rPr>
                <w:i/>
                <w:u w:val="single"/>
              </w:rPr>
              <w:t xml:space="preserve">Skills Project </w:t>
            </w:r>
            <w:r w:rsidRPr="00750A46">
              <w:rPr>
                <w:i/>
                <w:u w:val="single"/>
              </w:rPr>
              <w:t>pupils should be able to:</w:t>
            </w:r>
          </w:p>
          <w:p w14:paraId="3E06ECBF" w14:textId="77777777" w:rsidR="00422897" w:rsidRDefault="00422897" w:rsidP="00327466">
            <w:pPr>
              <w:jc w:val="both"/>
            </w:pPr>
            <w:r>
              <w:t>Recognise and understand the 8 essential skills linked to employability and are able to apply these skills to an enterprise project.</w:t>
            </w:r>
          </w:p>
          <w:p w14:paraId="2AB53D3F" w14:textId="77777777" w:rsidR="00422897" w:rsidRDefault="00422897" w:rsidP="00327466">
            <w:pPr>
              <w:jc w:val="both"/>
            </w:pPr>
            <w:r>
              <w:t>Understand what level they are performing at linked to each essential skill.</w:t>
            </w:r>
            <w:r w:rsidRPr="00EB05D3">
              <w:t xml:space="preserve"> Creativity, Teamwork, leadership, problem solving, speaking, listening, staying positive and aiming high.</w:t>
            </w:r>
          </w:p>
          <w:p w14:paraId="05FB55E8" w14:textId="77777777" w:rsidR="00422897" w:rsidRDefault="00422897" w:rsidP="00327466">
            <w:pPr>
              <w:jc w:val="both"/>
            </w:pPr>
            <w:r>
              <w:t>Understand the relevance of putting the essential skills into practice by preparing and presenting to a panel of experts.</w:t>
            </w:r>
          </w:p>
        </w:tc>
        <w:tc>
          <w:tcPr>
            <w:tcW w:w="4279" w:type="dxa"/>
          </w:tcPr>
          <w:p w14:paraId="161B6BB7" w14:textId="77777777" w:rsidR="00422897" w:rsidRDefault="00422897" w:rsidP="00327466">
            <w:pPr>
              <w:jc w:val="both"/>
            </w:pPr>
          </w:p>
          <w:p w14:paraId="35001B6E" w14:textId="77777777" w:rsidR="00422897" w:rsidRDefault="00422897" w:rsidP="00327466">
            <w:pPr>
              <w:jc w:val="both"/>
            </w:pPr>
            <w:r>
              <w:t>Skills assessed at the beginning of the project then again at the end. Form Tutors completed the skills assessment.</w:t>
            </w:r>
          </w:p>
          <w:p w14:paraId="60291D88" w14:textId="77777777" w:rsidR="00422897" w:rsidRDefault="00422897" w:rsidP="00327466">
            <w:pPr>
              <w:jc w:val="both"/>
            </w:pPr>
            <w:r>
              <w:t>Pupil feedback.</w:t>
            </w:r>
          </w:p>
          <w:p w14:paraId="245ECAB1" w14:textId="77777777" w:rsidR="00422897" w:rsidRPr="00750A46" w:rsidRDefault="00422897" w:rsidP="00327466">
            <w:pPr>
              <w:jc w:val="both"/>
              <w:rPr>
                <w:i/>
                <w:u w:val="single"/>
              </w:rPr>
            </w:pPr>
            <w:r>
              <w:t>Project assessment at the end.</w:t>
            </w:r>
          </w:p>
        </w:tc>
      </w:tr>
      <w:tr w:rsidR="00422897" w14:paraId="0BC439B2" w14:textId="77777777" w:rsidTr="00327466">
        <w:tc>
          <w:tcPr>
            <w:tcW w:w="4930" w:type="dxa"/>
          </w:tcPr>
          <w:p w14:paraId="0CC7B7F0" w14:textId="77777777" w:rsidR="00422897" w:rsidRDefault="00422897" w:rsidP="00327466">
            <w:pPr>
              <w:jc w:val="both"/>
              <w:rPr>
                <w:b/>
                <w:u w:val="single"/>
              </w:rPr>
            </w:pPr>
            <w:r>
              <w:rPr>
                <w:b/>
                <w:u w:val="single"/>
              </w:rPr>
              <w:t>XELLO Lessons</w:t>
            </w:r>
          </w:p>
          <w:p w14:paraId="64E83A44" w14:textId="77777777" w:rsidR="00422897" w:rsidRDefault="00422897" w:rsidP="00327466">
            <w:pPr>
              <w:jc w:val="both"/>
            </w:pPr>
            <w:r w:rsidRPr="00481CAE">
              <w:t xml:space="preserve">Pupils are introduced to </w:t>
            </w:r>
            <w:proofErr w:type="spellStart"/>
            <w:r w:rsidRPr="00481CAE">
              <w:t>Xello</w:t>
            </w:r>
            <w:proofErr w:type="spellEnd"/>
            <w:r w:rsidRPr="00481CAE">
              <w:t xml:space="preserve"> and how they will use the programme during their time at Blesses Trinity</w:t>
            </w:r>
            <w:r>
              <w:t>.</w:t>
            </w:r>
          </w:p>
          <w:p w14:paraId="3C1038DE" w14:textId="77777777" w:rsidR="00422897" w:rsidRDefault="00422897" w:rsidP="00327466">
            <w:pPr>
              <w:jc w:val="both"/>
            </w:pPr>
            <w:r>
              <w:t>Year 8 Lessons:</w:t>
            </w:r>
          </w:p>
          <w:p w14:paraId="55626148" w14:textId="77777777" w:rsidR="00422897" w:rsidRDefault="00422897" w:rsidP="00327466">
            <w:pPr>
              <w:jc w:val="both"/>
            </w:pPr>
            <w:r>
              <w:t xml:space="preserve">    1. Explore learning styles</w:t>
            </w:r>
          </w:p>
          <w:p w14:paraId="3A3AEFAF" w14:textId="77777777" w:rsidR="00422897" w:rsidRDefault="00422897" w:rsidP="00327466">
            <w:pPr>
              <w:jc w:val="both"/>
            </w:pPr>
            <w:r>
              <w:t xml:space="preserve">   2. Discover learning pathways</w:t>
            </w:r>
          </w:p>
          <w:p w14:paraId="0209CEF7" w14:textId="77777777" w:rsidR="00422897" w:rsidRDefault="00422897" w:rsidP="00327466">
            <w:pPr>
              <w:jc w:val="both"/>
            </w:pPr>
            <w:r>
              <w:t xml:space="preserve">   3. Biases and career choices</w:t>
            </w:r>
          </w:p>
          <w:p w14:paraId="4D558AA8" w14:textId="77777777" w:rsidR="00422897" w:rsidRDefault="00422897" w:rsidP="00327466">
            <w:pPr>
              <w:jc w:val="both"/>
            </w:pPr>
          </w:p>
          <w:p w14:paraId="65B54053" w14:textId="77777777" w:rsidR="00422897" w:rsidRDefault="00422897" w:rsidP="00327466">
            <w:pPr>
              <w:jc w:val="both"/>
              <w:rPr>
                <w:b/>
                <w:u w:val="single"/>
              </w:rPr>
            </w:pPr>
          </w:p>
          <w:p w14:paraId="75719334" w14:textId="77777777" w:rsidR="00422897" w:rsidRPr="008971C0" w:rsidRDefault="00422897" w:rsidP="00327466">
            <w:pPr>
              <w:jc w:val="both"/>
              <w:rPr>
                <w:b/>
                <w:u w:val="single"/>
              </w:rPr>
            </w:pPr>
          </w:p>
        </w:tc>
        <w:tc>
          <w:tcPr>
            <w:tcW w:w="4820" w:type="dxa"/>
          </w:tcPr>
          <w:p w14:paraId="2129370A" w14:textId="77777777" w:rsidR="00422897" w:rsidRDefault="005E28E7" w:rsidP="00327466">
            <w:pPr>
              <w:jc w:val="both"/>
              <w:rPr>
                <w:i/>
                <w:u w:val="single"/>
              </w:rPr>
            </w:pPr>
            <w:hyperlink r:id="rId18" w:history="1">
              <w:r w:rsidR="00422897" w:rsidRPr="00354F75">
                <w:rPr>
                  <w:rStyle w:val="Hyperlink"/>
                  <w:i/>
                </w:rPr>
                <w:t>H:\Xello Lesson Pacing Guide.pdf</w:t>
              </w:r>
            </w:hyperlink>
          </w:p>
          <w:p w14:paraId="45314BEE" w14:textId="77777777" w:rsidR="00422897" w:rsidRPr="00750A46" w:rsidRDefault="00422897" w:rsidP="00327466">
            <w:pPr>
              <w:jc w:val="both"/>
              <w:rPr>
                <w:i/>
                <w:u w:val="single"/>
              </w:rPr>
            </w:pPr>
            <w:r w:rsidRPr="00354F75">
              <w:t>See attached.</w:t>
            </w:r>
          </w:p>
        </w:tc>
        <w:tc>
          <w:tcPr>
            <w:tcW w:w="4279" w:type="dxa"/>
          </w:tcPr>
          <w:p w14:paraId="0F3AC660" w14:textId="77777777" w:rsidR="00422897" w:rsidRDefault="00422897" w:rsidP="00327466">
            <w:pPr>
              <w:jc w:val="both"/>
            </w:pPr>
            <w:r>
              <w:t>Reporting of XELLO usage, demonstrates levels of engagement and completion of the lessons.</w:t>
            </w:r>
          </w:p>
          <w:p w14:paraId="5CD90D57" w14:textId="77777777" w:rsidR="00422897" w:rsidRDefault="00422897" w:rsidP="00327466">
            <w:pPr>
              <w:jc w:val="both"/>
            </w:pPr>
            <w:r>
              <w:t>Embed further into Personal Development so that pupils record interactions on a regular basis.</w:t>
            </w:r>
          </w:p>
          <w:p w14:paraId="0DE1B2DA" w14:textId="77777777" w:rsidR="00422897" w:rsidRDefault="00422897" w:rsidP="00327466">
            <w:pPr>
              <w:jc w:val="both"/>
            </w:pPr>
            <w:r>
              <w:t>Link to target setting.</w:t>
            </w:r>
          </w:p>
          <w:p w14:paraId="26970C6B" w14:textId="77777777" w:rsidR="00422897" w:rsidRDefault="00422897" w:rsidP="00327466">
            <w:pPr>
              <w:jc w:val="both"/>
            </w:pPr>
            <w:r>
              <w:t>Staff usage and engagement monitored.</w:t>
            </w:r>
          </w:p>
        </w:tc>
      </w:tr>
      <w:tr w:rsidR="00422897" w14:paraId="5287CC53" w14:textId="77777777" w:rsidTr="00327466">
        <w:tc>
          <w:tcPr>
            <w:tcW w:w="4930" w:type="dxa"/>
          </w:tcPr>
          <w:p w14:paraId="01E60675" w14:textId="77777777" w:rsidR="00422897" w:rsidRDefault="00422897" w:rsidP="00327466">
            <w:pPr>
              <w:jc w:val="both"/>
            </w:pPr>
            <w:r w:rsidRPr="001E2284">
              <w:rPr>
                <w:b/>
                <w:u w:val="single"/>
              </w:rPr>
              <w:t>PSHE Lessons</w:t>
            </w:r>
          </w:p>
          <w:p w14:paraId="70927118" w14:textId="77777777" w:rsidR="00422897" w:rsidRDefault="00422897" w:rsidP="00327466">
            <w:pPr>
              <w:jc w:val="both"/>
            </w:pPr>
            <w:r>
              <w:t>Heritage, identity and values.</w:t>
            </w:r>
          </w:p>
          <w:p w14:paraId="3D09A793" w14:textId="77777777" w:rsidR="00422897" w:rsidRDefault="00422897" w:rsidP="00327466">
            <w:pPr>
              <w:jc w:val="both"/>
            </w:pPr>
            <w:r>
              <w:t>British Values</w:t>
            </w:r>
          </w:p>
          <w:p w14:paraId="366E7491" w14:textId="77777777" w:rsidR="00422897" w:rsidRDefault="00422897" w:rsidP="00327466">
            <w:pPr>
              <w:jc w:val="both"/>
            </w:pPr>
          </w:p>
          <w:p w14:paraId="467AA110" w14:textId="77777777" w:rsidR="00422897" w:rsidRDefault="00422897" w:rsidP="00327466">
            <w:pPr>
              <w:jc w:val="both"/>
            </w:pPr>
          </w:p>
          <w:p w14:paraId="6981BA1A" w14:textId="77777777" w:rsidR="00422897" w:rsidRDefault="00422897" w:rsidP="00327466">
            <w:pPr>
              <w:jc w:val="both"/>
            </w:pPr>
          </w:p>
          <w:p w14:paraId="30CD68BD" w14:textId="77777777" w:rsidR="00422897" w:rsidRDefault="00422897" w:rsidP="00327466">
            <w:pPr>
              <w:jc w:val="both"/>
            </w:pPr>
          </w:p>
          <w:p w14:paraId="5337E6B6" w14:textId="77777777" w:rsidR="00422897" w:rsidRDefault="00422897" w:rsidP="00327466">
            <w:pPr>
              <w:jc w:val="both"/>
            </w:pPr>
          </w:p>
          <w:p w14:paraId="229ABBF8" w14:textId="77777777" w:rsidR="00422897" w:rsidRDefault="00422897" w:rsidP="00327466">
            <w:pPr>
              <w:jc w:val="both"/>
            </w:pPr>
          </w:p>
        </w:tc>
        <w:tc>
          <w:tcPr>
            <w:tcW w:w="4820" w:type="dxa"/>
          </w:tcPr>
          <w:p w14:paraId="2529E97E" w14:textId="77777777" w:rsidR="00422897" w:rsidRDefault="00422897" w:rsidP="00327466">
            <w:pPr>
              <w:jc w:val="both"/>
            </w:pPr>
            <w:r>
              <w:object w:dxaOrig="1534" w:dyaOrig="994" w14:anchorId="0A5443E3">
                <v:shape id="_x0000_i1026" type="#_x0000_t75" style="width:76.5pt;height:49.5pt" o:ole="">
                  <v:imagedata r:id="rId16" o:title=""/>
                </v:shape>
                <o:OLEObject Type="Embed" ProgID="Excel.Sheet.12" ShapeID="_x0000_i1026" DrawAspect="Icon" ObjectID="_1826352414" r:id="rId19"/>
              </w:object>
            </w:r>
          </w:p>
        </w:tc>
        <w:tc>
          <w:tcPr>
            <w:tcW w:w="4279" w:type="dxa"/>
          </w:tcPr>
          <w:p w14:paraId="53EF5CCA" w14:textId="77777777" w:rsidR="00422897" w:rsidRDefault="00422897" w:rsidP="00327466">
            <w:pPr>
              <w:jc w:val="both"/>
            </w:pPr>
            <w:r>
              <w:t>PSHE Audit end of school year.</w:t>
            </w:r>
          </w:p>
          <w:p w14:paraId="20C79F4E" w14:textId="77777777" w:rsidR="00422897" w:rsidRDefault="00422897" w:rsidP="00327466">
            <w:pPr>
              <w:jc w:val="both"/>
            </w:pPr>
            <w:r>
              <w:t>Staff and Pupil evaluations.</w:t>
            </w:r>
          </w:p>
          <w:p w14:paraId="253738B9" w14:textId="77777777" w:rsidR="00422897" w:rsidRDefault="00422897" w:rsidP="00327466">
            <w:pPr>
              <w:jc w:val="both"/>
            </w:pPr>
            <w:r>
              <w:t>Book scrutiny.</w:t>
            </w:r>
          </w:p>
        </w:tc>
      </w:tr>
      <w:tr w:rsidR="00422897" w14:paraId="4D9CAE52" w14:textId="77777777" w:rsidTr="00327466">
        <w:tc>
          <w:tcPr>
            <w:tcW w:w="4930" w:type="dxa"/>
          </w:tcPr>
          <w:p w14:paraId="3EB6720E" w14:textId="77777777" w:rsidR="00422897" w:rsidRDefault="00422897" w:rsidP="00327466">
            <w:pPr>
              <w:jc w:val="both"/>
              <w:rPr>
                <w:b/>
                <w:u w:val="single"/>
              </w:rPr>
            </w:pPr>
            <w:r>
              <w:rPr>
                <w:b/>
                <w:u w:val="single"/>
              </w:rPr>
              <w:lastRenderedPageBreak/>
              <w:t>STEAM Inspiration Event &amp; Activities</w:t>
            </w:r>
          </w:p>
          <w:p w14:paraId="78425E1F" w14:textId="77777777" w:rsidR="00422897" w:rsidRDefault="00422897" w:rsidP="00327466">
            <w:pPr>
              <w:jc w:val="both"/>
            </w:pPr>
            <w:r w:rsidRPr="00541A37">
              <w:t>Form activities linked to careers in STEM.</w:t>
            </w:r>
          </w:p>
          <w:p w14:paraId="2521BFB4" w14:textId="77777777" w:rsidR="00422897" w:rsidRPr="00541A37" w:rsidRDefault="00422897" w:rsidP="00327466">
            <w:pPr>
              <w:jc w:val="both"/>
            </w:pPr>
            <w:r>
              <w:t>STEAM inspiration lesson – pupils visit the careers event and meet with employers, universities and FE providers. They take part in a wide range of practical, hands on activities linked to STEAM. They record this in a booklet and reflect back on it after the event.</w:t>
            </w:r>
          </w:p>
          <w:p w14:paraId="1AC41A5C" w14:textId="77777777" w:rsidR="00422897" w:rsidRPr="007412DF" w:rsidRDefault="00422897" w:rsidP="00327466">
            <w:pPr>
              <w:jc w:val="both"/>
              <w:rPr>
                <w:b/>
                <w:u w:val="single"/>
              </w:rPr>
            </w:pPr>
          </w:p>
        </w:tc>
        <w:tc>
          <w:tcPr>
            <w:tcW w:w="4820" w:type="dxa"/>
          </w:tcPr>
          <w:p w14:paraId="7033F736" w14:textId="77777777" w:rsidR="00422897" w:rsidRDefault="00422897" w:rsidP="00327466">
            <w:pPr>
              <w:jc w:val="both"/>
            </w:pPr>
            <w:r>
              <w:t>Pupils develop an awareness of the increasing skills gap in the UK linked to STEM. They are able to understand what the different STEM careers are and how their current studies link to employment opportunities in the future.</w:t>
            </w:r>
          </w:p>
        </w:tc>
        <w:tc>
          <w:tcPr>
            <w:tcW w:w="4279" w:type="dxa"/>
          </w:tcPr>
          <w:p w14:paraId="149FD0E0" w14:textId="77777777" w:rsidR="00422897" w:rsidRDefault="00422897" w:rsidP="00327466">
            <w:pPr>
              <w:jc w:val="both"/>
            </w:pPr>
            <w:r>
              <w:t>Evaluation forms completed at the end of the event via Microsoft forms.</w:t>
            </w:r>
          </w:p>
          <w:p w14:paraId="521CD766" w14:textId="77777777" w:rsidR="00422897" w:rsidRDefault="00422897" w:rsidP="00327466">
            <w:pPr>
              <w:jc w:val="both"/>
            </w:pPr>
            <w:r>
              <w:t>Employers evaluation completed via forms.</w:t>
            </w:r>
          </w:p>
          <w:p w14:paraId="37803C79" w14:textId="77777777" w:rsidR="00422897" w:rsidRDefault="00422897" w:rsidP="00327466">
            <w:pPr>
              <w:jc w:val="both"/>
            </w:pPr>
            <w:r>
              <w:t>Staff evaluation completed via forms.</w:t>
            </w:r>
          </w:p>
        </w:tc>
      </w:tr>
      <w:tr w:rsidR="00422897" w14:paraId="7AA2DB48" w14:textId="77777777" w:rsidTr="00327466">
        <w:tc>
          <w:tcPr>
            <w:tcW w:w="4930" w:type="dxa"/>
          </w:tcPr>
          <w:p w14:paraId="0ED85AC1" w14:textId="77777777" w:rsidR="00422897" w:rsidRDefault="00422897" w:rsidP="00327466">
            <w:pPr>
              <w:jc w:val="both"/>
              <w:rPr>
                <w:b/>
                <w:u w:val="single"/>
              </w:rPr>
            </w:pPr>
            <w:r>
              <w:rPr>
                <w:b/>
                <w:u w:val="single"/>
              </w:rPr>
              <w:t>BAE Roadshow</w:t>
            </w:r>
          </w:p>
          <w:p w14:paraId="1D1E6539" w14:textId="77777777" w:rsidR="00422897" w:rsidRDefault="00422897" w:rsidP="00327466">
            <w:pPr>
              <w:jc w:val="both"/>
            </w:pPr>
            <w:r w:rsidRPr="005F34C7">
              <w:t>Joint roadshow delivered by BAE Systems and the Royal navy. The roadshow focuses on STEM and links careers to the curriculum.</w:t>
            </w:r>
          </w:p>
          <w:p w14:paraId="321DFDA5" w14:textId="77777777" w:rsidR="00422897" w:rsidRPr="001E2284" w:rsidRDefault="00422897" w:rsidP="00327466">
            <w:pPr>
              <w:jc w:val="both"/>
            </w:pPr>
          </w:p>
        </w:tc>
        <w:tc>
          <w:tcPr>
            <w:tcW w:w="4820" w:type="dxa"/>
          </w:tcPr>
          <w:p w14:paraId="439876C9" w14:textId="77777777" w:rsidR="00422897" w:rsidRDefault="00422897" w:rsidP="00327466">
            <w:pPr>
              <w:jc w:val="both"/>
            </w:pPr>
            <w:r>
              <w:t>Pupils become more aware of how their school subjects can be applied to the world of work.  In line with the growing skills gap, pupils are encouraged to consider ALL career opportunities.</w:t>
            </w:r>
          </w:p>
        </w:tc>
        <w:tc>
          <w:tcPr>
            <w:tcW w:w="4279" w:type="dxa"/>
          </w:tcPr>
          <w:p w14:paraId="4B11E0AC" w14:textId="77777777" w:rsidR="00422897" w:rsidRDefault="00422897" w:rsidP="00327466">
            <w:pPr>
              <w:jc w:val="both"/>
            </w:pPr>
            <w:r>
              <w:t>Evaluation completed via forms.</w:t>
            </w:r>
          </w:p>
          <w:p w14:paraId="07E516A8" w14:textId="77777777" w:rsidR="00422897" w:rsidRDefault="00422897" w:rsidP="00327466">
            <w:pPr>
              <w:jc w:val="both"/>
            </w:pPr>
            <w:r>
              <w:t>BAE have their own evaluation which selected pupils complete at the end of the session.</w:t>
            </w:r>
          </w:p>
        </w:tc>
      </w:tr>
      <w:tr w:rsidR="00422897" w14:paraId="0632F3AC" w14:textId="77777777" w:rsidTr="00327466">
        <w:tc>
          <w:tcPr>
            <w:tcW w:w="4930" w:type="dxa"/>
          </w:tcPr>
          <w:p w14:paraId="54C35875" w14:textId="77777777" w:rsidR="00422897" w:rsidRDefault="00422897" w:rsidP="00327466">
            <w:pPr>
              <w:jc w:val="both"/>
              <w:rPr>
                <w:b/>
                <w:u w:val="single"/>
              </w:rPr>
            </w:pPr>
            <w:r>
              <w:rPr>
                <w:b/>
                <w:u w:val="single"/>
              </w:rPr>
              <w:t>BBC Bitesize Tour</w:t>
            </w:r>
          </w:p>
          <w:p w14:paraId="652571B8" w14:textId="77777777" w:rsidR="00422897" w:rsidRPr="001E2284" w:rsidRDefault="00422897" w:rsidP="00327466">
            <w:pPr>
              <w:jc w:val="both"/>
            </w:pPr>
            <w:r w:rsidRPr="001E2284">
              <w:t>21-22 STEM Focus.</w:t>
            </w:r>
            <w:r>
              <w:t xml:space="preserve"> Roadshow which focuses on the current skills gap in STEM and the need for more young people to consider careers within this area.</w:t>
            </w:r>
          </w:p>
          <w:p w14:paraId="68888B4A" w14:textId="77777777" w:rsidR="00422897" w:rsidRPr="007412DF" w:rsidRDefault="00422897" w:rsidP="00327466">
            <w:pPr>
              <w:jc w:val="both"/>
              <w:rPr>
                <w:b/>
                <w:u w:val="single"/>
              </w:rPr>
            </w:pPr>
          </w:p>
        </w:tc>
        <w:tc>
          <w:tcPr>
            <w:tcW w:w="4820" w:type="dxa"/>
          </w:tcPr>
          <w:p w14:paraId="595481DA" w14:textId="77777777" w:rsidR="00422897" w:rsidRDefault="00422897" w:rsidP="00327466">
            <w:pPr>
              <w:jc w:val="both"/>
            </w:pPr>
            <w:r>
              <w:t>Pupils hear from employers currently working in a wide range of sectors. They are able to ask questions and hear from a panel of specialists about their career journeys and how they link to current studies.</w:t>
            </w:r>
          </w:p>
        </w:tc>
        <w:tc>
          <w:tcPr>
            <w:tcW w:w="4279" w:type="dxa"/>
          </w:tcPr>
          <w:p w14:paraId="1A067E96" w14:textId="77777777" w:rsidR="00422897" w:rsidRDefault="00422897" w:rsidP="00327466">
            <w:pPr>
              <w:jc w:val="both"/>
            </w:pPr>
            <w:r>
              <w:t>Evaluation completed via Microsoft forms and also via PSHE at end of the year.</w:t>
            </w:r>
          </w:p>
        </w:tc>
      </w:tr>
      <w:tr w:rsidR="00422897" w14:paraId="36E490F0" w14:textId="77777777" w:rsidTr="00327466">
        <w:tc>
          <w:tcPr>
            <w:tcW w:w="4930" w:type="dxa"/>
          </w:tcPr>
          <w:p w14:paraId="6BBAC348" w14:textId="77777777" w:rsidR="00422897" w:rsidRDefault="00422897" w:rsidP="00327466">
            <w:pPr>
              <w:jc w:val="both"/>
              <w:rPr>
                <w:b/>
                <w:u w:val="single"/>
              </w:rPr>
            </w:pPr>
            <w:r>
              <w:rPr>
                <w:b/>
                <w:u w:val="single"/>
              </w:rPr>
              <w:t>National Careers Week</w:t>
            </w:r>
          </w:p>
          <w:p w14:paraId="76E28B07" w14:textId="77777777" w:rsidR="00422897" w:rsidRDefault="00422897" w:rsidP="00327466">
            <w:pPr>
              <w:jc w:val="both"/>
            </w:pPr>
            <w:r w:rsidRPr="001E2284">
              <w:t>Dedicated activities throughout the week to support CEIAG.</w:t>
            </w:r>
          </w:p>
          <w:p w14:paraId="6BFC7EB5" w14:textId="77777777" w:rsidR="00422897" w:rsidRPr="001E2284" w:rsidRDefault="00422897" w:rsidP="00327466">
            <w:pPr>
              <w:jc w:val="both"/>
            </w:pPr>
            <w:r>
              <w:t>Pupils are exposed to a wide range of activities linked to careers. Lessons have a career focus and various competitions take place throughout the week.</w:t>
            </w:r>
          </w:p>
          <w:p w14:paraId="5095C6A3" w14:textId="77777777" w:rsidR="00422897" w:rsidRPr="007412DF" w:rsidRDefault="00422897" w:rsidP="00327466">
            <w:pPr>
              <w:jc w:val="both"/>
              <w:rPr>
                <w:b/>
                <w:u w:val="single"/>
              </w:rPr>
            </w:pPr>
          </w:p>
        </w:tc>
        <w:tc>
          <w:tcPr>
            <w:tcW w:w="4820" w:type="dxa"/>
          </w:tcPr>
          <w:p w14:paraId="1CF22FD0" w14:textId="77777777" w:rsidR="00422897" w:rsidRDefault="00422897" w:rsidP="00327466">
            <w:pPr>
              <w:jc w:val="both"/>
            </w:pPr>
            <w:r>
              <w:t>Pupils understand the meaning of labour market information and why it is important to them.</w:t>
            </w:r>
          </w:p>
          <w:p w14:paraId="1220F4D0" w14:textId="77777777" w:rsidR="00422897" w:rsidRDefault="00422897" w:rsidP="00327466">
            <w:pPr>
              <w:jc w:val="both"/>
            </w:pPr>
            <w:r>
              <w:t>They are able to articulate how this might impact them in the future and some of the growth areas in Lancashire.</w:t>
            </w:r>
          </w:p>
        </w:tc>
        <w:tc>
          <w:tcPr>
            <w:tcW w:w="4279" w:type="dxa"/>
          </w:tcPr>
          <w:p w14:paraId="155C9686" w14:textId="77777777" w:rsidR="00422897" w:rsidRDefault="00422897" w:rsidP="00327466">
            <w:pPr>
              <w:jc w:val="both"/>
            </w:pPr>
            <w:r>
              <w:t>Evaluation completed.</w:t>
            </w:r>
          </w:p>
          <w:p w14:paraId="1C0746AF" w14:textId="77777777" w:rsidR="00422897" w:rsidRDefault="00422897" w:rsidP="00327466">
            <w:pPr>
              <w:jc w:val="both"/>
            </w:pPr>
            <w:r>
              <w:t>Engagement in events assessed.</w:t>
            </w:r>
          </w:p>
          <w:p w14:paraId="5E2F5D4C" w14:textId="77777777" w:rsidR="00422897" w:rsidRDefault="00422897" w:rsidP="00327466">
            <w:pPr>
              <w:jc w:val="both"/>
            </w:pPr>
            <w:r>
              <w:t>I Can statements checked.</w:t>
            </w:r>
          </w:p>
          <w:p w14:paraId="5A1B0F83" w14:textId="77777777" w:rsidR="00422897" w:rsidRDefault="00422897" w:rsidP="00327466">
            <w:pPr>
              <w:jc w:val="both"/>
            </w:pPr>
            <w:r>
              <w:t>Future U questionnaire results.</w:t>
            </w:r>
          </w:p>
          <w:p w14:paraId="5B2F0BCD" w14:textId="77777777" w:rsidR="00422897" w:rsidRDefault="00422897" w:rsidP="00327466">
            <w:pPr>
              <w:jc w:val="both"/>
            </w:pPr>
            <w:r>
              <w:t>XELLO questionnaire results and number of pupils with careers plans in place.</w:t>
            </w:r>
          </w:p>
        </w:tc>
      </w:tr>
      <w:tr w:rsidR="00422897" w14:paraId="612AEF46" w14:textId="77777777" w:rsidTr="00327466">
        <w:tc>
          <w:tcPr>
            <w:tcW w:w="4930" w:type="dxa"/>
          </w:tcPr>
          <w:p w14:paraId="79991C61" w14:textId="77777777" w:rsidR="00422897" w:rsidRDefault="00422897" w:rsidP="00327466">
            <w:pPr>
              <w:jc w:val="both"/>
              <w:rPr>
                <w:b/>
                <w:u w:val="single"/>
              </w:rPr>
            </w:pPr>
            <w:r>
              <w:rPr>
                <w:b/>
                <w:u w:val="single"/>
              </w:rPr>
              <w:t>Apprenticeship Week</w:t>
            </w:r>
          </w:p>
          <w:p w14:paraId="01E2A33D" w14:textId="77777777" w:rsidR="00422897" w:rsidRDefault="00422897" w:rsidP="00327466">
            <w:pPr>
              <w:jc w:val="both"/>
            </w:pPr>
            <w:r w:rsidRPr="007412DF">
              <w:t>Targeted apprenticeship focused activities linked to NAW.</w:t>
            </w:r>
          </w:p>
          <w:p w14:paraId="6E9D0125" w14:textId="77777777" w:rsidR="00422897" w:rsidRDefault="00422897" w:rsidP="00327466">
            <w:pPr>
              <w:jc w:val="both"/>
            </w:pPr>
          </w:p>
          <w:p w14:paraId="1841EC2C" w14:textId="77777777" w:rsidR="00422897" w:rsidRPr="007412DF" w:rsidRDefault="00422897" w:rsidP="00327466">
            <w:pPr>
              <w:jc w:val="both"/>
            </w:pPr>
          </w:p>
          <w:p w14:paraId="340E049D" w14:textId="77777777" w:rsidR="00422897" w:rsidRDefault="00422897" w:rsidP="00327466">
            <w:pPr>
              <w:jc w:val="both"/>
            </w:pPr>
          </w:p>
        </w:tc>
        <w:tc>
          <w:tcPr>
            <w:tcW w:w="4820" w:type="dxa"/>
          </w:tcPr>
          <w:p w14:paraId="18D3D075" w14:textId="77777777" w:rsidR="00422897" w:rsidRDefault="00422897" w:rsidP="00327466">
            <w:pPr>
              <w:jc w:val="both"/>
            </w:pPr>
            <w:r>
              <w:t>Develop understanding of apprenticeships and the wide range of apprenticeships available post 16.</w:t>
            </w:r>
          </w:p>
          <w:p w14:paraId="10F0CEAE" w14:textId="77777777" w:rsidR="00422897" w:rsidRDefault="00422897" w:rsidP="00327466">
            <w:pPr>
              <w:jc w:val="both"/>
            </w:pPr>
            <w:r>
              <w:t>Understand degree apprenticeships and how these can be an alternative to traditional university routes.</w:t>
            </w:r>
          </w:p>
        </w:tc>
        <w:tc>
          <w:tcPr>
            <w:tcW w:w="4279" w:type="dxa"/>
          </w:tcPr>
          <w:p w14:paraId="0135A934" w14:textId="77777777" w:rsidR="00422897" w:rsidRDefault="00422897" w:rsidP="00327466">
            <w:pPr>
              <w:jc w:val="both"/>
            </w:pPr>
            <w:r>
              <w:t>Evaluation completed.</w:t>
            </w:r>
          </w:p>
          <w:p w14:paraId="02A8E804" w14:textId="77777777" w:rsidR="00422897" w:rsidRDefault="00422897" w:rsidP="00327466">
            <w:pPr>
              <w:jc w:val="both"/>
            </w:pPr>
            <w:r>
              <w:t>Engagement in events assessed.</w:t>
            </w:r>
          </w:p>
          <w:p w14:paraId="24D996CE" w14:textId="77777777" w:rsidR="00422897" w:rsidRDefault="00422897" w:rsidP="00327466">
            <w:pPr>
              <w:jc w:val="both"/>
            </w:pPr>
            <w:r>
              <w:t>I Can statements checked.</w:t>
            </w:r>
          </w:p>
          <w:p w14:paraId="4A7B2866" w14:textId="77777777" w:rsidR="00422897" w:rsidRDefault="00422897" w:rsidP="00327466">
            <w:pPr>
              <w:jc w:val="both"/>
            </w:pPr>
            <w:r>
              <w:t>Future U questionnaire results.</w:t>
            </w:r>
          </w:p>
          <w:p w14:paraId="71C9AE26" w14:textId="77777777" w:rsidR="00422897" w:rsidRDefault="00422897" w:rsidP="00327466">
            <w:pPr>
              <w:jc w:val="both"/>
            </w:pPr>
            <w:r>
              <w:t>XELLO questionnaire results and number of pupils with careers plans in place.</w:t>
            </w:r>
          </w:p>
        </w:tc>
      </w:tr>
      <w:tr w:rsidR="00422897" w14:paraId="4DF6B9D5" w14:textId="77777777" w:rsidTr="00327466">
        <w:tc>
          <w:tcPr>
            <w:tcW w:w="4930" w:type="dxa"/>
          </w:tcPr>
          <w:p w14:paraId="472A39DB" w14:textId="77777777" w:rsidR="00422897" w:rsidRPr="007412DF" w:rsidRDefault="00422897" w:rsidP="00327466">
            <w:pPr>
              <w:jc w:val="both"/>
              <w:rPr>
                <w:b/>
                <w:u w:val="single"/>
              </w:rPr>
            </w:pPr>
            <w:r w:rsidRPr="007412DF">
              <w:rPr>
                <w:b/>
                <w:u w:val="single"/>
              </w:rPr>
              <w:lastRenderedPageBreak/>
              <w:t>Extra-Curricular Fair</w:t>
            </w:r>
          </w:p>
          <w:p w14:paraId="39FA4FD7" w14:textId="77777777" w:rsidR="00422897" w:rsidRDefault="00422897" w:rsidP="00327466">
            <w:pPr>
              <w:jc w:val="both"/>
            </w:pPr>
            <w:r>
              <w:t>Fair delivered to pupils advertising all of the extra-curricular activities taking place throughout the school year. Each pupil encouraged to sign up for at least once activity.</w:t>
            </w:r>
          </w:p>
        </w:tc>
        <w:tc>
          <w:tcPr>
            <w:tcW w:w="4820" w:type="dxa"/>
          </w:tcPr>
          <w:p w14:paraId="52D5B74F" w14:textId="77777777" w:rsidR="00422897" w:rsidRDefault="00422897" w:rsidP="00327466">
            <w:pPr>
              <w:jc w:val="both"/>
            </w:pPr>
            <w:r>
              <w:t>Pupils gain an understanding of provision in school and how to access this. Pupils are encouraged to sign up for at least one PD activity.</w:t>
            </w:r>
          </w:p>
          <w:p w14:paraId="6BE6211F" w14:textId="77777777" w:rsidR="00422897" w:rsidRDefault="00422897" w:rsidP="00327466">
            <w:pPr>
              <w:jc w:val="both"/>
            </w:pPr>
            <w:r>
              <w:t>Careers Champion role is advertised at this fair and pupils are encouraged to take part.</w:t>
            </w:r>
          </w:p>
          <w:p w14:paraId="769190C7" w14:textId="77777777" w:rsidR="00422897" w:rsidRDefault="00422897" w:rsidP="00327466">
            <w:pPr>
              <w:jc w:val="both"/>
            </w:pPr>
          </w:p>
        </w:tc>
        <w:tc>
          <w:tcPr>
            <w:tcW w:w="4279" w:type="dxa"/>
          </w:tcPr>
          <w:p w14:paraId="496C1F7F" w14:textId="77777777" w:rsidR="00422897" w:rsidRDefault="00422897" w:rsidP="00327466">
            <w:pPr>
              <w:jc w:val="both"/>
            </w:pPr>
            <w:r>
              <w:t>Take up of extra-curricular events.</w:t>
            </w:r>
          </w:p>
          <w:p w14:paraId="5401390E" w14:textId="77777777" w:rsidR="00422897" w:rsidRDefault="00422897" w:rsidP="00327466">
            <w:pPr>
              <w:jc w:val="both"/>
            </w:pPr>
            <w:r>
              <w:t>Participation in careers related events such as careers champions and young enterprise.</w:t>
            </w:r>
          </w:p>
        </w:tc>
      </w:tr>
    </w:tbl>
    <w:tbl>
      <w:tblPr>
        <w:tblStyle w:val="TableGrid1"/>
        <w:tblpPr w:leftFromText="180" w:rightFromText="180" w:vertAnchor="text" w:tblpY="1"/>
        <w:tblOverlap w:val="never"/>
        <w:tblW w:w="14029" w:type="dxa"/>
        <w:tblLook w:val="04A0" w:firstRow="1" w:lastRow="0" w:firstColumn="1" w:lastColumn="0" w:noHBand="0" w:noVBand="1"/>
      </w:tblPr>
      <w:tblGrid>
        <w:gridCol w:w="6941"/>
        <w:gridCol w:w="7088"/>
      </w:tblGrid>
      <w:tr w:rsidR="00422897" w:rsidRPr="00CC7676" w14:paraId="33DA634E" w14:textId="77777777" w:rsidTr="00327466">
        <w:tc>
          <w:tcPr>
            <w:tcW w:w="6941" w:type="dxa"/>
          </w:tcPr>
          <w:p w14:paraId="0D4401DD" w14:textId="77777777" w:rsidR="00422897" w:rsidRPr="00CC7676" w:rsidRDefault="00422897" w:rsidP="00327466">
            <w:pPr>
              <w:jc w:val="both"/>
              <w:rPr>
                <w:b/>
                <w:u w:val="single"/>
              </w:rPr>
            </w:pPr>
            <w:r w:rsidRPr="00CC7676">
              <w:rPr>
                <w:b/>
                <w:u w:val="single"/>
              </w:rPr>
              <w:t>Careers Champions</w:t>
            </w:r>
          </w:p>
          <w:p w14:paraId="05083AD4" w14:textId="77777777" w:rsidR="00422897" w:rsidRPr="00CC7676" w:rsidRDefault="00422897" w:rsidP="00327466">
            <w:pPr>
              <w:jc w:val="both"/>
            </w:pPr>
            <w:r w:rsidRPr="00CC7676">
              <w:t>Pupils can apply to become a Careers Champion. Following the NCW champion programme they then help to deliver the careers message to their peers.</w:t>
            </w:r>
          </w:p>
          <w:p w14:paraId="27C58BB1" w14:textId="77777777" w:rsidR="00422897" w:rsidRPr="00CC7676" w:rsidRDefault="00422897" w:rsidP="00327466">
            <w:pPr>
              <w:jc w:val="both"/>
              <w:rPr>
                <w:b/>
                <w:u w:val="single"/>
              </w:rPr>
            </w:pPr>
          </w:p>
        </w:tc>
        <w:tc>
          <w:tcPr>
            <w:tcW w:w="7088" w:type="dxa"/>
          </w:tcPr>
          <w:p w14:paraId="608CD360" w14:textId="77777777" w:rsidR="00422897" w:rsidRDefault="00422897" w:rsidP="00327466">
            <w:pPr>
              <w:jc w:val="both"/>
            </w:pPr>
          </w:p>
          <w:p w14:paraId="1595EE0F" w14:textId="77777777" w:rsidR="00422897" w:rsidRPr="00CC7676" w:rsidRDefault="00422897" w:rsidP="00327466">
            <w:pPr>
              <w:jc w:val="both"/>
            </w:pPr>
            <w:r w:rsidRPr="00CC7676">
              <w:t>They voluntarily take part and play a crucial part of running the careers programme. They meet on a regular basis, discuss new ideas and ways to develop the careers programme further.</w:t>
            </w:r>
          </w:p>
        </w:tc>
      </w:tr>
    </w:tbl>
    <w:p w14:paraId="5C208778" w14:textId="77777777" w:rsidR="00422897" w:rsidRDefault="00422897" w:rsidP="00422897"/>
    <w:p w14:paraId="66F9E227" w14:textId="77777777" w:rsidR="00422897" w:rsidRDefault="00422897" w:rsidP="00422897"/>
    <w:p w14:paraId="4EF758C4" w14:textId="69D240BA" w:rsidR="00422897" w:rsidRDefault="00422897">
      <w:r>
        <w:br w:type="page"/>
      </w:r>
    </w:p>
    <w:p w14:paraId="2AC23C5A" w14:textId="77777777" w:rsidR="00422897" w:rsidRDefault="00422897" w:rsidP="00422897">
      <w:pPr>
        <w:pStyle w:val="NoSpacing"/>
      </w:pPr>
      <w:r>
        <w:rPr>
          <w:noProof/>
        </w:rPr>
        <w:lastRenderedPageBreak/>
        <mc:AlternateContent>
          <mc:Choice Requires="wps">
            <w:drawing>
              <wp:anchor distT="0" distB="0" distL="114300" distR="114300" simplePos="0" relativeHeight="251666432" behindDoc="0" locked="0" layoutInCell="1" allowOverlap="1" wp14:anchorId="4A6D51BF" wp14:editId="5EE5F270">
                <wp:simplePos x="0" y="0"/>
                <wp:positionH relativeFrom="column">
                  <wp:posOffset>6010275</wp:posOffset>
                </wp:positionH>
                <wp:positionV relativeFrom="paragraph">
                  <wp:posOffset>1790700</wp:posOffset>
                </wp:positionV>
                <wp:extent cx="3190875" cy="3324225"/>
                <wp:effectExtent l="0" t="0" r="28575" b="28575"/>
                <wp:wrapNone/>
                <wp:docPr id="14" name="Oval 14"/>
                <wp:cNvGraphicFramePr/>
                <a:graphic xmlns:a="http://schemas.openxmlformats.org/drawingml/2006/main">
                  <a:graphicData uri="http://schemas.microsoft.com/office/word/2010/wordprocessingShape">
                    <wps:wsp>
                      <wps:cNvSpPr/>
                      <wps:spPr>
                        <a:xfrm>
                          <a:off x="0" y="0"/>
                          <a:ext cx="3190875" cy="3324225"/>
                        </a:xfrm>
                        <a:prstGeom prst="ellipse">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38F8207D"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6D51BF" id="Oval 14" o:spid="_x0000_s1030" style="position:absolute;margin-left:473.25pt;margin-top:141pt;width:251.25pt;height:26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72ngIAAF4FAAAOAAAAZHJzL2Uyb0RvYy54bWysVMlu2zAQvRfoPxC8N5IVOU6MyIFhI0WB&#10;NAmQFDnTFGkR4FaStpR+fYek7Gw9FEV1oGbjLG9meHk1KIn2zHlhdIMnJyVGTFPTCr1t8I/H6y/n&#10;GPlAdEuk0azBz8zjq8XnT5e9nbPKdEa2zCFwov28tw3uQrDzovC0Y4r4E2OZBiU3TpEArNsWrSM9&#10;eFeyqMryrOiNa60zlHkP0nVW4kXyzzmj4Y5zzwKSDYbcQjpdOjfxLBaXZL51xHaCjmmQf8hCEaEh&#10;6NHVmgSCdk58cKUEdcYbHk6oUYXhXFCWaoBqJuW7ah46YlmqBcDx9giT/39u6e3+3iHRQu9qjDRR&#10;0KO7PZEIWMCmt34OJg/23o2cBzIWOnCn4h9KQEPC8/mIJxsCoiA8nVyU57MpRhR0p6dVXVXT6LV4&#10;uW6dD1+ZUSgSDWZSCutjzWRO9jc+ZOuDVRR7I0V7LaRMjNtuVtIhyLjBs3K5rmfprtyp76bN4rMS&#10;vtxoEMM4ZHF9EEM2PrtJmb3xLzXqAZpqBh4QJTCgXJIApLIAmddbjIjcwuTT4FLgN7dHt2O8elat&#10;6mzUkZZl6fRvsojlr4nv8pUUItejRIDtkUI1+Dw6SmVCPVJHcFia/xHE2Mncu0iFYTOkrh+7vDHt&#10;M0yCM3lFvKXXAsLeEB/uiYOdAABgz8MdHFwaQMWMFEadcb/+JI/2MKqgxaiHHQPEfu6IYxjJbxqG&#10;+GJS13EpE1NPZxUw7rVm81qjd2ploM0TeFEsTWS0D/JAcmfUEzwHyxgVVERTiJ17MzKrkHcfHhTK&#10;lstkBotoSbjRD5ZG5xG5CPjj8EScHecywEjfmsM+fpjNbBtvarPcBcNFGtyIdMYVJisysMRpxsYH&#10;J74Sr/lk9fIsLn4DAAD//wMAUEsDBBQABgAIAAAAIQCwfib04AAAAAwBAAAPAAAAZHJzL2Rvd25y&#10;ZXYueG1sTI/LTsMwEEX3SPyDNUjsqE1IqjTEqXhukSgI1J0bTx2L2E5jt03/nukKdnM1R/dRLyfX&#10;swOO0QYv4XYmgKFvg7beSPj8eL0pgcWkvFZ98CjhhBGWzeVFrSodjv4dD6tkGJn4WCkJXUpDxXls&#10;O3QqzsKAnn7bMDqVSI6G61Edydz1PBNizp2ynhI6NeBTh+3Pau8o97HcfW9tMsLuTnfPby/rr2DW&#10;Ul5fTQ/3wBJO6Q+Gc32qDg112oS915H1Ehb5vCBUQlZmNOpM5PmCro2EUhQF8Kbm/0c0vwAAAP//&#10;AwBQSwECLQAUAAYACAAAACEAtoM4kv4AAADhAQAAEwAAAAAAAAAAAAAAAAAAAAAAW0NvbnRlbnRf&#10;VHlwZXNdLnhtbFBLAQItABQABgAIAAAAIQA4/SH/1gAAAJQBAAALAAAAAAAAAAAAAAAAAC8BAABf&#10;cmVscy8ucmVsc1BLAQItABQABgAIAAAAIQDgr/72ngIAAF4FAAAOAAAAAAAAAAAAAAAAAC4CAABk&#10;cnMvZTJvRG9jLnhtbFBLAQItABQABgAIAAAAIQCwfib04AAAAAwBAAAPAAAAAAAAAAAAAAAAAPgE&#10;AABkcnMvZG93bnJldi54bWxQSwUGAAAAAAQABADzAAAABQYAAAAA&#10;" fillcolor="#a9d18e" strokecolor="#2f528f" strokeweight="1pt">
                <v:stroke joinstyle="miter"/>
                <v:textbox>
                  <w:txbxContent>
                    <w:p w14:paraId="38F8207D"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9</w:t>
                      </w:r>
                    </w:p>
                  </w:txbxContent>
                </v:textbox>
              </v:oval>
            </w:pict>
          </mc:Fallback>
        </mc:AlternateContent>
      </w:r>
      <w:r>
        <w:rPr>
          <w:noProof/>
        </w:rPr>
        <mc:AlternateContent>
          <mc:Choice Requires="wps">
            <w:drawing>
              <wp:anchor distT="0" distB="0" distL="114300" distR="114300" simplePos="0" relativeHeight="251665408" behindDoc="0" locked="0" layoutInCell="1" allowOverlap="1" wp14:anchorId="36929BAA" wp14:editId="316A8E98">
                <wp:simplePos x="0" y="0"/>
                <wp:positionH relativeFrom="column">
                  <wp:posOffset>-257175</wp:posOffset>
                </wp:positionH>
                <wp:positionV relativeFrom="paragraph">
                  <wp:posOffset>323850</wp:posOffset>
                </wp:positionV>
                <wp:extent cx="5657850" cy="6029325"/>
                <wp:effectExtent l="0" t="0" r="19050" b="28575"/>
                <wp:wrapNone/>
                <wp:docPr id="15" name="Rectangle: Rounded Corners 15"/>
                <wp:cNvGraphicFramePr/>
                <a:graphic xmlns:a="http://schemas.openxmlformats.org/drawingml/2006/main">
                  <a:graphicData uri="http://schemas.microsoft.com/office/word/2010/wordprocessingShape">
                    <wps:wsp>
                      <wps:cNvSpPr/>
                      <wps:spPr>
                        <a:xfrm>
                          <a:off x="0" y="0"/>
                          <a:ext cx="5657850" cy="6029325"/>
                        </a:xfrm>
                        <a:prstGeom prst="round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712CDDC3" w14:textId="77777777" w:rsidR="00422897" w:rsidRDefault="00422897" w:rsidP="00422897">
                            <w:pPr>
                              <w:jc w:val="center"/>
                            </w:pPr>
                            <w:r>
                              <w:rPr>
                                <w:noProof/>
                              </w:rPr>
                              <w:drawing>
                                <wp:inline distT="0" distB="0" distL="0" distR="0" wp14:anchorId="1B9CB8FD" wp14:editId="66717C81">
                                  <wp:extent cx="4909820" cy="4354830"/>
                                  <wp:effectExtent l="0" t="0" r="508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6929BAA" id="Rectangle: Rounded Corners 15" o:spid="_x0000_s1031" style="position:absolute;margin-left:-20.25pt;margin-top:25.5pt;width:445.5pt;height:474.7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slysAIAAHYFAAAOAAAAZHJzL2Uyb0RvYy54bWysVNtuGjEQfa/Uf7D83ixQbkGBCIFSVUqT&#10;KEmVZ+P1siv5VtvApl/fY3shl/ahqsrDMjMen/GcuVxctkqSvXC+MXpO+2c9SoTmpmz0dk6/P159&#10;mlLiA9Mlk0aLOX0Wnl4uPn64ONiZGJjayFI4AhDtZwc7p3UIdlYUntdCMX9mrNA4rIxTLEB126J0&#10;7AB0JYtBrzcuDsaV1hkuvId1nQ/pIuFXleDhtqq8CETOKd4W0tel7yZ+i8UFm20ds3XDu2ewf3iF&#10;Yo1G0BPUmgVGdq75DUo13BlvqnDGjSpMVTVcpByQTb/3LpuHmlmRcgE53p5o8v8Plt/s7xxpStRu&#10;RIlmCjW6B2tMb6WYkXuz06Uoyco4jSITOIGxg/UzXHywd67TPMSYfls5Ff+RGGkTy88nlkUbCIdx&#10;NB5NpiMUg+Ns3Bucfx4k1OLlunU+fBFGkSjMqYuviK9KFLP9tQ+IC/+jXwzpjWzKq0bKpLjtZiUd&#10;2TPUfdJbroeTdFfu1DdTZvO4h19uAJjRJtk8PJqB7zNMivUGX2pyAGWDCRAIZ2jcSrIAUVlQ6fWW&#10;Eia3mAgeXAr85nYH28UbTgarYXaqWSmydfQ3r4jpr5mv85UUIuejmoCpko2a02kESmkiH6kjOSLN&#10;RUdirGWuXpRCu2lTN5zqvDHlMzrEmTw63vKrBmGvmQ93zGFWQADmP9ziU0kDVkwnUVIb9/NP9uiP&#10;FsYpJQfMHhj7sWNOUCK/ajT3eX84jMOalOFoMoDiXp9sXp/onVoZlLmPTWN5EqN/kEexckY9YU0s&#10;Y1QcMc0RO9emU1Yh7wQsGi6Wy+SGAbUsXOsHyyN4ZC4S/tg+MWe7zgxo6htznFM2e9eb2Tfe1Ga5&#10;C6ZqUuNGpjOv6KyoYLhTj3WLKG6P13ryelmXi18AAAD//wMAUEsDBBQABgAIAAAAIQC941BF3QAA&#10;AAsBAAAPAAAAZHJzL2Rvd25yZXYueG1sTI/BTsMwEETvSPyDtUjcWrtVU4UQpyqRkLgh0n6AG2/j&#10;iHgdxW4b/p7tCW67O0+zM+Vu9oO44hT7QBpWSwUCqQ22p07D8fC+yEHEZMiaIRBq+MEIu+rxoTSF&#10;DTf6wmuTOsEmFAujwaU0FlLG1qE3cRlGJNbOYfIm8Tp10k7mxuZ+kGulttKbnviDMyPWDtvv5uI1&#10;NPXbfuvyzzpfv8TzeOw+grUbrZ+f5v0riIRz+oPhHp+jQ8WZTuFCNopBw2KjMkY1ZCvuxECe3Q8n&#10;JpXiSVal/N+h+gUAAP//AwBQSwECLQAUAAYACAAAACEAtoM4kv4AAADhAQAAEwAAAAAAAAAAAAAA&#10;AAAAAAAAW0NvbnRlbnRfVHlwZXNdLnhtbFBLAQItABQABgAIAAAAIQA4/SH/1gAAAJQBAAALAAAA&#10;AAAAAAAAAAAAAC8BAABfcmVscy8ucmVsc1BLAQItABQABgAIAAAAIQBEgslysAIAAHYFAAAOAAAA&#10;AAAAAAAAAAAAAC4CAABkcnMvZTJvRG9jLnhtbFBLAQItABQABgAIAAAAIQC941BF3QAAAAsBAAAP&#10;AAAAAAAAAAAAAAAAAAoFAABkcnMvZG93bnJldi54bWxQSwUGAAAAAAQABADzAAAAFAYAAAAA&#10;" fillcolor="#a9d18e" strokecolor="#2f528f" strokeweight="1pt">
                <v:stroke joinstyle="miter"/>
                <v:textbox>
                  <w:txbxContent>
                    <w:p w14:paraId="712CDDC3" w14:textId="77777777" w:rsidR="00422897" w:rsidRDefault="00422897" w:rsidP="00422897">
                      <w:pPr>
                        <w:jc w:val="center"/>
                      </w:pPr>
                      <w:r>
                        <w:rPr>
                          <w:noProof/>
                        </w:rPr>
                        <w:drawing>
                          <wp:inline distT="0" distB="0" distL="0" distR="0" wp14:anchorId="1B9CB8FD" wp14:editId="66717C81">
                            <wp:extent cx="4909820" cy="4354830"/>
                            <wp:effectExtent l="0" t="0" r="508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v:textbox>
              </v:roundrect>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2324"/>
        <w:gridCol w:w="2325"/>
        <w:gridCol w:w="2325"/>
        <w:gridCol w:w="2324"/>
        <w:gridCol w:w="2325"/>
        <w:gridCol w:w="2325"/>
      </w:tblGrid>
      <w:tr w:rsidR="00422897" w14:paraId="42E92D16" w14:textId="77777777" w:rsidTr="00327466">
        <w:trPr>
          <w:trHeight w:val="1408"/>
          <w:tblHeader/>
        </w:trPr>
        <w:tc>
          <w:tcPr>
            <w:tcW w:w="2324" w:type="dxa"/>
            <w:shd w:val="clear" w:color="auto" w:fill="C5E0B3" w:themeFill="accent6" w:themeFillTint="66"/>
          </w:tcPr>
          <w:p w14:paraId="78921A37" w14:textId="77777777" w:rsidR="00422897" w:rsidRPr="00750A46" w:rsidRDefault="00422897" w:rsidP="00327466">
            <w:pPr>
              <w:pStyle w:val="NoSpacing"/>
              <w:jc w:val="center"/>
              <w:rPr>
                <w:b/>
                <w:u w:val="single"/>
              </w:rPr>
            </w:pPr>
            <w:r w:rsidRPr="00750A46">
              <w:rPr>
                <w:b/>
                <w:noProof/>
                <w:u w:val="single"/>
              </w:rPr>
              <w:lastRenderedPageBreak/>
              <w:drawing>
                <wp:inline distT="0" distB="0" distL="0" distR="0" wp14:anchorId="5FED1BC8" wp14:editId="264FBB33">
                  <wp:extent cx="517525" cy="571500"/>
                  <wp:effectExtent l="0" t="0" r="0" b="0"/>
                  <wp:docPr id="16" name="Picture 1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105" cy="576558"/>
                          </a:xfrm>
                          <a:prstGeom prst="rect">
                            <a:avLst/>
                          </a:prstGeom>
                        </pic:spPr>
                      </pic:pic>
                    </a:graphicData>
                  </a:graphic>
                </wp:inline>
              </w:drawing>
            </w:r>
          </w:p>
          <w:p w14:paraId="1804A1CD" w14:textId="77777777" w:rsidR="00422897" w:rsidRPr="00750A46" w:rsidRDefault="00422897" w:rsidP="00327466">
            <w:pPr>
              <w:pStyle w:val="NoSpacing"/>
              <w:jc w:val="center"/>
              <w:rPr>
                <w:b/>
                <w:u w:val="single"/>
              </w:rPr>
            </w:pPr>
            <w:r w:rsidRPr="00750A46">
              <w:rPr>
                <w:b/>
                <w:u w:val="single"/>
              </w:rPr>
              <w:t>Grow throughout life</w:t>
            </w:r>
          </w:p>
        </w:tc>
        <w:tc>
          <w:tcPr>
            <w:tcW w:w="2325" w:type="dxa"/>
            <w:shd w:val="clear" w:color="auto" w:fill="C5E0B3" w:themeFill="accent6" w:themeFillTint="66"/>
          </w:tcPr>
          <w:p w14:paraId="04BFE5A8" w14:textId="77777777" w:rsidR="00422897" w:rsidRPr="00750A46" w:rsidRDefault="00422897" w:rsidP="00327466">
            <w:pPr>
              <w:pStyle w:val="NoSpacing"/>
              <w:jc w:val="center"/>
              <w:rPr>
                <w:b/>
                <w:u w:val="single"/>
              </w:rPr>
            </w:pPr>
            <w:r w:rsidRPr="00750A46">
              <w:rPr>
                <w:b/>
                <w:noProof/>
                <w:u w:val="single"/>
              </w:rPr>
              <w:drawing>
                <wp:inline distT="0" distB="0" distL="0" distR="0" wp14:anchorId="5BCD4A73" wp14:editId="6DADFD15">
                  <wp:extent cx="539750" cy="5619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539" cy="577373"/>
                          </a:xfrm>
                          <a:prstGeom prst="rect">
                            <a:avLst/>
                          </a:prstGeom>
                          <a:noFill/>
                          <a:ln>
                            <a:noFill/>
                          </a:ln>
                        </pic:spPr>
                      </pic:pic>
                    </a:graphicData>
                  </a:graphic>
                </wp:inline>
              </w:drawing>
            </w:r>
          </w:p>
          <w:p w14:paraId="50DA09A4" w14:textId="77777777" w:rsidR="00422897" w:rsidRPr="00750A46" w:rsidRDefault="00422897" w:rsidP="00327466">
            <w:pPr>
              <w:pStyle w:val="NoSpacing"/>
              <w:jc w:val="center"/>
              <w:rPr>
                <w:b/>
                <w:u w:val="single"/>
              </w:rPr>
            </w:pPr>
            <w:r w:rsidRPr="00750A46">
              <w:rPr>
                <w:b/>
                <w:u w:val="single"/>
              </w:rPr>
              <w:t>Explore possibilities</w:t>
            </w:r>
          </w:p>
          <w:p w14:paraId="57B0A77A" w14:textId="77777777" w:rsidR="00422897" w:rsidRPr="00750A46" w:rsidRDefault="00422897" w:rsidP="00327466">
            <w:pPr>
              <w:pStyle w:val="NoSpacing"/>
              <w:jc w:val="center"/>
              <w:rPr>
                <w:b/>
                <w:u w:val="single"/>
              </w:rPr>
            </w:pPr>
          </w:p>
        </w:tc>
        <w:tc>
          <w:tcPr>
            <w:tcW w:w="2325" w:type="dxa"/>
            <w:shd w:val="clear" w:color="auto" w:fill="C5E0B3" w:themeFill="accent6" w:themeFillTint="66"/>
          </w:tcPr>
          <w:p w14:paraId="2F15D76D" w14:textId="77777777" w:rsidR="00422897" w:rsidRPr="00750A46" w:rsidRDefault="00422897" w:rsidP="00327466">
            <w:pPr>
              <w:pStyle w:val="NoSpacing"/>
              <w:jc w:val="center"/>
              <w:rPr>
                <w:b/>
                <w:u w:val="single"/>
              </w:rPr>
            </w:pPr>
            <w:r w:rsidRPr="00750A46">
              <w:rPr>
                <w:b/>
                <w:noProof/>
                <w:u w:val="single"/>
              </w:rPr>
              <w:drawing>
                <wp:inline distT="0" distB="0" distL="0" distR="0" wp14:anchorId="46D310A1" wp14:editId="2A31D006">
                  <wp:extent cx="545446" cy="56197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206" cy="576152"/>
                          </a:xfrm>
                          <a:prstGeom prst="rect">
                            <a:avLst/>
                          </a:prstGeom>
                          <a:noFill/>
                          <a:ln>
                            <a:noFill/>
                          </a:ln>
                        </pic:spPr>
                      </pic:pic>
                    </a:graphicData>
                  </a:graphic>
                </wp:inline>
              </w:drawing>
            </w:r>
          </w:p>
          <w:p w14:paraId="73F63DD9" w14:textId="77777777" w:rsidR="00422897" w:rsidRPr="00750A46" w:rsidRDefault="00422897" w:rsidP="00327466">
            <w:pPr>
              <w:pStyle w:val="NoSpacing"/>
              <w:jc w:val="center"/>
              <w:rPr>
                <w:b/>
                <w:u w:val="single"/>
              </w:rPr>
            </w:pPr>
            <w:r w:rsidRPr="00750A46">
              <w:rPr>
                <w:b/>
                <w:u w:val="single"/>
              </w:rPr>
              <w:t>Manage career</w:t>
            </w:r>
          </w:p>
        </w:tc>
        <w:tc>
          <w:tcPr>
            <w:tcW w:w="2324" w:type="dxa"/>
            <w:shd w:val="clear" w:color="auto" w:fill="C5E0B3" w:themeFill="accent6" w:themeFillTint="66"/>
          </w:tcPr>
          <w:p w14:paraId="48AF9216" w14:textId="77777777" w:rsidR="00422897" w:rsidRPr="00750A46" w:rsidRDefault="00422897" w:rsidP="00327466">
            <w:pPr>
              <w:pStyle w:val="NoSpacing"/>
              <w:jc w:val="center"/>
              <w:rPr>
                <w:b/>
                <w:u w:val="single"/>
              </w:rPr>
            </w:pPr>
            <w:r w:rsidRPr="00750A46">
              <w:rPr>
                <w:b/>
                <w:noProof/>
                <w:u w:val="single"/>
              </w:rPr>
              <w:drawing>
                <wp:inline distT="0" distB="0" distL="0" distR="0" wp14:anchorId="5406405C" wp14:editId="0EDFDC85">
                  <wp:extent cx="545240" cy="56134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578910" cy="596005"/>
                          </a:xfrm>
                          <a:prstGeom prst="rect">
                            <a:avLst/>
                          </a:prstGeom>
                          <a:noFill/>
                          <a:ln>
                            <a:noFill/>
                          </a:ln>
                        </pic:spPr>
                      </pic:pic>
                    </a:graphicData>
                  </a:graphic>
                </wp:inline>
              </w:drawing>
            </w:r>
          </w:p>
          <w:p w14:paraId="12843155" w14:textId="77777777" w:rsidR="00422897" w:rsidRPr="00750A46" w:rsidRDefault="00422897" w:rsidP="00327466">
            <w:pPr>
              <w:pStyle w:val="NoSpacing"/>
              <w:jc w:val="center"/>
              <w:rPr>
                <w:b/>
                <w:u w:val="single"/>
              </w:rPr>
            </w:pPr>
            <w:r w:rsidRPr="00750A46">
              <w:rPr>
                <w:b/>
                <w:u w:val="single"/>
              </w:rPr>
              <w:t>Create opportunities</w:t>
            </w:r>
          </w:p>
        </w:tc>
        <w:tc>
          <w:tcPr>
            <w:tcW w:w="2325" w:type="dxa"/>
            <w:shd w:val="clear" w:color="auto" w:fill="C5E0B3" w:themeFill="accent6" w:themeFillTint="66"/>
          </w:tcPr>
          <w:p w14:paraId="74654D76" w14:textId="77777777" w:rsidR="00422897" w:rsidRPr="00750A46" w:rsidRDefault="00422897" w:rsidP="00327466">
            <w:pPr>
              <w:pStyle w:val="NoSpacing"/>
              <w:jc w:val="center"/>
              <w:rPr>
                <w:b/>
                <w:u w:val="single"/>
              </w:rPr>
            </w:pPr>
            <w:r w:rsidRPr="00750A46">
              <w:rPr>
                <w:b/>
                <w:noProof/>
                <w:u w:val="single"/>
              </w:rPr>
              <w:drawing>
                <wp:inline distT="0" distB="0" distL="0" distR="0" wp14:anchorId="3D1B9EA7" wp14:editId="67A23951">
                  <wp:extent cx="561340" cy="5613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578970" cy="578970"/>
                          </a:xfrm>
                          <a:prstGeom prst="rect">
                            <a:avLst/>
                          </a:prstGeom>
                          <a:noFill/>
                          <a:ln>
                            <a:noFill/>
                          </a:ln>
                        </pic:spPr>
                      </pic:pic>
                    </a:graphicData>
                  </a:graphic>
                </wp:inline>
              </w:drawing>
            </w:r>
          </w:p>
          <w:p w14:paraId="6D59A1EC" w14:textId="77777777" w:rsidR="00422897" w:rsidRPr="00750A46" w:rsidRDefault="00422897" w:rsidP="00327466">
            <w:pPr>
              <w:pStyle w:val="NoSpacing"/>
              <w:jc w:val="center"/>
              <w:rPr>
                <w:b/>
                <w:u w:val="single"/>
              </w:rPr>
            </w:pPr>
            <w:r w:rsidRPr="00750A46">
              <w:rPr>
                <w:b/>
                <w:u w:val="single"/>
              </w:rPr>
              <w:t>Balance life &amp; work</w:t>
            </w:r>
          </w:p>
        </w:tc>
        <w:tc>
          <w:tcPr>
            <w:tcW w:w="2325" w:type="dxa"/>
            <w:shd w:val="clear" w:color="auto" w:fill="C5E0B3" w:themeFill="accent6" w:themeFillTint="66"/>
          </w:tcPr>
          <w:p w14:paraId="22A5D6E5" w14:textId="77777777" w:rsidR="00422897" w:rsidRPr="00750A46" w:rsidRDefault="00422897" w:rsidP="00327466">
            <w:pPr>
              <w:pStyle w:val="NoSpacing"/>
              <w:jc w:val="center"/>
              <w:rPr>
                <w:b/>
                <w:u w:val="single"/>
              </w:rPr>
            </w:pPr>
            <w:r w:rsidRPr="00750A46">
              <w:rPr>
                <w:b/>
                <w:noProof/>
                <w:u w:val="single"/>
              </w:rPr>
              <w:drawing>
                <wp:inline distT="0" distB="0" distL="0" distR="0" wp14:anchorId="557DD1A9" wp14:editId="56E11630">
                  <wp:extent cx="561975" cy="561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03" cy="573303"/>
                          </a:xfrm>
                          <a:prstGeom prst="rect">
                            <a:avLst/>
                          </a:prstGeom>
                          <a:noFill/>
                          <a:ln>
                            <a:noFill/>
                          </a:ln>
                        </pic:spPr>
                      </pic:pic>
                    </a:graphicData>
                  </a:graphic>
                </wp:inline>
              </w:drawing>
            </w:r>
          </w:p>
          <w:p w14:paraId="4F31C1EB" w14:textId="77777777" w:rsidR="00422897" w:rsidRPr="00750A46" w:rsidRDefault="00422897" w:rsidP="00327466">
            <w:pPr>
              <w:pStyle w:val="NoSpacing"/>
              <w:jc w:val="center"/>
              <w:rPr>
                <w:b/>
                <w:u w:val="single"/>
              </w:rPr>
            </w:pPr>
            <w:r w:rsidRPr="00750A46">
              <w:rPr>
                <w:b/>
                <w:u w:val="single"/>
              </w:rPr>
              <w:t>See the big picture</w:t>
            </w:r>
          </w:p>
        </w:tc>
      </w:tr>
      <w:tr w:rsidR="00422897" w14:paraId="04882330" w14:textId="77777777" w:rsidTr="00327466">
        <w:trPr>
          <w:trHeight w:val="120"/>
          <w:tblHeader/>
        </w:trPr>
        <w:tc>
          <w:tcPr>
            <w:tcW w:w="2324" w:type="dxa"/>
            <w:shd w:val="clear" w:color="auto" w:fill="C5E0B3" w:themeFill="accent6" w:themeFillTint="66"/>
          </w:tcPr>
          <w:p w14:paraId="0673813C"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G1. being aware of the sources of help and support available and responding positively to feedback</w:t>
            </w:r>
          </w:p>
          <w:p w14:paraId="18317EEA" w14:textId="77777777" w:rsidR="00422897" w:rsidRPr="00750A46" w:rsidRDefault="00422897" w:rsidP="00327466">
            <w:pPr>
              <w:rPr>
                <w:rFonts w:ascii="Calibri" w:hAnsi="Calibri" w:cs="Calibri"/>
                <w:sz w:val="20"/>
                <w:szCs w:val="20"/>
              </w:rPr>
            </w:pPr>
          </w:p>
          <w:p w14:paraId="3DDE9F9D"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G2. being aware that learning, skills and qualifications are important for career</w:t>
            </w:r>
          </w:p>
          <w:p w14:paraId="209E2440" w14:textId="77777777" w:rsidR="00422897" w:rsidRPr="00750A46" w:rsidRDefault="00422897" w:rsidP="00327466">
            <w:pPr>
              <w:rPr>
                <w:rFonts w:ascii="Calibri" w:hAnsi="Calibri" w:cs="Calibri"/>
                <w:sz w:val="20"/>
                <w:szCs w:val="20"/>
              </w:rPr>
            </w:pPr>
          </w:p>
          <w:p w14:paraId="6DE17966"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G3. being willing to challenge themselves and try new things</w:t>
            </w:r>
          </w:p>
          <w:p w14:paraId="7DFB2933" w14:textId="77777777" w:rsidR="00422897" w:rsidRPr="00750A46" w:rsidRDefault="00422897" w:rsidP="00327466">
            <w:pPr>
              <w:rPr>
                <w:rFonts w:ascii="Calibri" w:hAnsi="Calibri" w:cs="Calibri"/>
                <w:sz w:val="20"/>
                <w:szCs w:val="20"/>
              </w:rPr>
            </w:pPr>
          </w:p>
          <w:p w14:paraId="27688024"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G4. recording achievements</w:t>
            </w:r>
          </w:p>
          <w:p w14:paraId="6F08AD3B" w14:textId="77777777" w:rsidR="00422897" w:rsidRPr="00750A46" w:rsidRDefault="00422897" w:rsidP="00327466">
            <w:pPr>
              <w:rPr>
                <w:rFonts w:ascii="Calibri" w:hAnsi="Calibri" w:cs="Calibri"/>
                <w:sz w:val="20"/>
                <w:szCs w:val="20"/>
              </w:rPr>
            </w:pPr>
          </w:p>
          <w:p w14:paraId="3AEAAD91"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G5. being aware of heritage, identity and values</w:t>
            </w:r>
          </w:p>
          <w:p w14:paraId="58115456"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2BDD5E14"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E1. being aware of the range of possible jobs</w:t>
            </w:r>
          </w:p>
          <w:p w14:paraId="666F0240" w14:textId="77777777" w:rsidR="00422897" w:rsidRPr="00750A46" w:rsidRDefault="00422897" w:rsidP="00327466">
            <w:pPr>
              <w:rPr>
                <w:rFonts w:ascii="Calibri" w:hAnsi="Calibri" w:cs="Calibri"/>
                <w:sz w:val="20"/>
                <w:szCs w:val="20"/>
              </w:rPr>
            </w:pPr>
          </w:p>
          <w:p w14:paraId="4BB63B0C"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E2. identifying common sources of information about the labour market education system</w:t>
            </w:r>
          </w:p>
          <w:p w14:paraId="2904277C" w14:textId="77777777" w:rsidR="00422897" w:rsidRPr="00750A46" w:rsidRDefault="00422897" w:rsidP="00327466">
            <w:pPr>
              <w:rPr>
                <w:rFonts w:ascii="Calibri" w:hAnsi="Calibri" w:cs="Calibri"/>
                <w:sz w:val="20"/>
                <w:szCs w:val="20"/>
              </w:rPr>
            </w:pPr>
          </w:p>
          <w:p w14:paraId="1F6B77A5"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E.3 being aware of the main learning pathways (e.g. university, college and apprenticeships)</w:t>
            </w:r>
          </w:p>
          <w:p w14:paraId="78D9C63C" w14:textId="77777777" w:rsidR="00422897" w:rsidRPr="00750A46" w:rsidRDefault="00422897" w:rsidP="00327466">
            <w:pPr>
              <w:rPr>
                <w:rFonts w:ascii="Calibri" w:hAnsi="Calibri" w:cs="Calibri"/>
                <w:sz w:val="20"/>
                <w:szCs w:val="20"/>
              </w:rPr>
            </w:pPr>
          </w:p>
          <w:p w14:paraId="5596EF12"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E4. being aware that many jobs require learning, skills and minimum qualifications</w:t>
            </w:r>
          </w:p>
          <w:p w14:paraId="1A5E685F" w14:textId="77777777" w:rsidR="00422897" w:rsidRPr="00750A46" w:rsidRDefault="00422897" w:rsidP="00327466">
            <w:pPr>
              <w:rPr>
                <w:rFonts w:ascii="Calibri" w:hAnsi="Calibri" w:cs="Calibri"/>
                <w:sz w:val="20"/>
                <w:szCs w:val="20"/>
              </w:rPr>
            </w:pPr>
          </w:p>
          <w:p w14:paraId="32D6CE64"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E5. being aware of the range of different sectors and organisations where they can work</w:t>
            </w:r>
          </w:p>
          <w:p w14:paraId="75B8AFE9" w14:textId="77777777" w:rsidR="00422897" w:rsidRPr="00750A46" w:rsidRDefault="00422897" w:rsidP="00327466">
            <w:pPr>
              <w:rPr>
                <w:rFonts w:ascii="Calibri" w:hAnsi="Calibri" w:cs="Calibri"/>
                <w:sz w:val="20"/>
                <w:szCs w:val="20"/>
              </w:rPr>
            </w:pPr>
          </w:p>
          <w:p w14:paraId="494178D4"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E6. being aware of the range of ways that organisations undertake recruitment and selection</w:t>
            </w:r>
          </w:p>
          <w:p w14:paraId="6FC5282B"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79A2DA93"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M1. being aware that career describes their journey through life, learning and work</w:t>
            </w:r>
          </w:p>
          <w:p w14:paraId="77A83B66" w14:textId="77777777" w:rsidR="00422897" w:rsidRPr="00750A46" w:rsidRDefault="00422897" w:rsidP="00327466">
            <w:pPr>
              <w:autoSpaceDE w:val="0"/>
              <w:autoSpaceDN w:val="0"/>
              <w:adjustRightInd w:val="0"/>
              <w:rPr>
                <w:rFonts w:ascii="Calibri" w:hAnsi="Calibri" w:cs="Calibri"/>
                <w:sz w:val="20"/>
                <w:szCs w:val="20"/>
              </w:rPr>
            </w:pPr>
          </w:p>
          <w:p w14:paraId="0BFBBDF4"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M2. looking forward to the future</w:t>
            </w:r>
          </w:p>
          <w:p w14:paraId="53B303E5" w14:textId="77777777" w:rsidR="00422897" w:rsidRPr="00750A46" w:rsidRDefault="00422897" w:rsidP="00327466">
            <w:pPr>
              <w:autoSpaceDE w:val="0"/>
              <w:autoSpaceDN w:val="0"/>
              <w:adjustRightInd w:val="0"/>
              <w:rPr>
                <w:rFonts w:ascii="Calibri" w:hAnsi="Calibri" w:cs="Calibri"/>
                <w:sz w:val="20"/>
                <w:szCs w:val="20"/>
              </w:rPr>
            </w:pPr>
          </w:p>
          <w:p w14:paraId="15A94242"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M3. imagining a range of possibilities for themselves in their career</w:t>
            </w:r>
          </w:p>
          <w:p w14:paraId="195F9E31" w14:textId="77777777" w:rsidR="00422897" w:rsidRPr="00750A46" w:rsidRDefault="00422897" w:rsidP="00327466">
            <w:pPr>
              <w:autoSpaceDE w:val="0"/>
              <w:autoSpaceDN w:val="0"/>
              <w:adjustRightInd w:val="0"/>
              <w:rPr>
                <w:rFonts w:ascii="Calibri" w:hAnsi="Calibri" w:cs="Calibri"/>
                <w:sz w:val="20"/>
                <w:szCs w:val="20"/>
              </w:rPr>
            </w:pPr>
          </w:p>
          <w:p w14:paraId="04448AD5"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M4. being aware that different jobs and careers bring different challenges and rewards</w:t>
            </w:r>
          </w:p>
          <w:p w14:paraId="548EB65D" w14:textId="77777777" w:rsidR="00422897" w:rsidRPr="00750A46" w:rsidRDefault="00422897" w:rsidP="00327466">
            <w:pPr>
              <w:autoSpaceDE w:val="0"/>
              <w:autoSpaceDN w:val="0"/>
              <w:adjustRightInd w:val="0"/>
              <w:rPr>
                <w:rFonts w:ascii="Calibri" w:hAnsi="Calibri" w:cs="Calibri"/>
                <w:sz w:val="20"/>
                <w:szCs w:val="20"/>
              </w:rPr>
            </w:pPr>
          </w:p>
          <w:p w14:paraId="01F6F557"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M5. managing the transition into secondary school and preparing for choosing their GCSEs</w:t>
            </w:r>
          </w:p>
          <w:p w14:paraId="7A2EBF21" w14:textId="77777777" w:rsidR="00422897" w:rsidRPr="00750A46" w:rsidRDefault="00422897" w:rsidP="00327466">
            <w:pPr>
              <w:autoSpaceDE w:val="0"/>
              <w:autoSpaceDN w:val="0"/>
              <w:adjustRightInd w:val="0"/>
              <w:rPr>
                <w:rFonts w:ascii="Calibri" w:hAnsi="Calibri" w:cs="Calibri"/>
                <w:sz w:val="20"/>
                <w:szCs w:val="20"/>
              </w:rPr>
            </w:pPr>
          </w:p>
          <w:p w14:paraId="6E673B7D" w14:textId="77777777" w:rsidR="00422897" w:rsidRPr="00750A46" w:rsidRDefault="00422897" w:rsidP="00327466">
            <w:pPr>
              <w:rPr>
                <w:rFonts w:ascii="Calibri" w:hAnsi="Calibri" w:cs="Calibri"/>
                <w:sz w:val="20"/>
                <w:szCs w:val="20"/>
              </w:rPr>
            </w:pPr>
            <w:r w:rsidRPr="00750A46">
              <w:rPr>
                <w:rFonts w:ascii="Calibri" w:hAnsi="Calibri" w:cs="Calibri"/>
                <w:sz w:val="20"/>
                <w:szCs w:val="20"/>
              </w:rPr>
              <w:t>M6. learning from setbacks and challenges</w:t>
            </w:r>
          </w:p>
          <w:p w14:paraId="09622DEA" w14:textId="77777777" w:rsidR="00422897" w:rsidRPr="00750A46" w:rsidRDefault="00422897" w:rsidP="00327466">
            <w:pPr>
              <w:pStyle w:val="NoSpacing"/>
              <w:rPr>
                <w:rFonts w:ascii="Calibri" w:hAnsi="Calibri" w:cs="Calibri"/>
                <w:sz w:val="20"/>
                <w:szCs w:val="20"/>
              </w:rPr>
            </w:pPr>
          </w:p>
        </w:tc>
        <w:tc>
          <w:tcPr>
            <w:tcW w:w="2324" w:type="dxa"/>
            <w:shd w:val="clear" w:color="auto" w:fill="C5E0B3" w:themeFill="accent6" w:themeFillTint="66"/>
          </w:tcPr>
          <w:p w14:paraId="16881518"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C1. developing friendships and relationships with others</w:t>
            </w:r>
          </w:p>
          <w:p w14:paraId="7D9DFE33" w14:textId="77777777" w:rsidR="00422897" w:rsidRPr="00750A46" w:rsidRDefault="00422897" w:rsidP="00327466">
            <w:pPr>
              <w:autoSpaceDE w:val="0"/>
              <w:autoSpaceDN w:val="0"/>
              <w:adjustRightInd w:val="0"/>
              <w:rPr>
                <w:rFonts w:ascii="Calibri" w:hAnsi="Calibri" w:cs="Calibri"/>
                <w:sz w:val="20"/>
                <w:szCs w:val="20"/>
              </w:rPr>
            </w:pPr>
          </w:p>
          <w:p w14:paraId="312DEB7B"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C2. being aware that it is important to take initiative in their learning and life</w:t>
            </w:r>
          </w:p>
          <w:p w14:paraId="49AF9863" w14:textId="77777777" w:rsidR="00422897" w:rsidRPr="00750A46" w:rsidRDefault="00422897" w:rsidP="00327466">
            <w:pPr>
              <w:autoSpaceDE w:val="0"/>
              <w:autoSpaceDN w:val="0"/>
              <w:adjustRightInd w:val="0"/>
              <w:rPr>
                <w:rFonts w:ascii="Calibri" w:hAnsi="Calibri" w:cs="Calibri"/>
                <w:sz w:val="20"/>
                <w:szCs w:val="20"/>
              </w:rPr>
            </w:pPr>
          </w:p>
          <w:p w14:paraId="7075EB79"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C3. being aware that building a career will require them to be imaginative and flexible</w:t>
            </w:r>
          </w:p>
          <w:p w14:paraId="76D7752B" w14:textId="77777777" w:rsidR="00422897" w:rsidRPr="00750A46" w:rsidRDefault="00422897" w:rsidP="00327466">
            <w:pPr>
              <w:autoSpaceDE w:val="0"/>
              <w:autoSpaceDN w:val="0"/>
              <w:adjustRightInd w:val="0"/>
              <w:rPr>
                <w:rFonts w:ascii="Calibri" w:hAnsi="Calibri" w:cs="Calibri"/>
                <w:sz w:val="20"/>
                <w:szCs w:val="20"/>
              </w:rPr>
            </w:pPr>
          </w:p>
          <w:p w14:paraId="42B6E855"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C4. developing the ability to communicate their needs and wants</w:t>
            </w:r>
          </w:p>
          <w:p w14:paraId="7DFBEC80" w14:textId="77777777" w:rsidR="00422897" w:rsidRPr="00750A46" w:rsidRDefault="00422897" w:rsidP="00327466">
            <w:pPr>
              <w:autoSpaceDE w:val="0"/>
              <w:autoSpaceDN w:val="0"/>
              <w:adjustRightInd w:val="0"/>
              <w:rPr>
                <w:rFonts w:ascii="Calibri" w:hAnsi="Calibri" w:cs="Calibri"/>
                <w:sz w:val="20"/>
                <w:szCs w:val="20"/>
              </w:rPr>
            </w:pPr>
          </w:p>
          <w:p w14:paraId="44ACF2B8"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C5. being able to identify a role model and being aware of the value of leadership</w:t>
            </w:r>
          </w:p>
          <w:p w14:paraId="39E85F60" w14:textId="77777777" w:rsidR="00422897" w:rsidRPr="00750A46" w:rsidRDefault="00422897" w:rsidP="00327466">
            <w:pPr>
              <w:autoSpaceDE w:val="0"/>
              <w:autoSpaceDN w:val="0"/>
              <w:adjustRightInd w:val="0"/>
              <w:rPr>
                <w:rFonts w:ascii="Calibri" w:hAnsi="Calibri" w:cs="Calibri"/>
                <w:sz w:val="20"/>
                <w:szCs w:val="20"/>
              </w:rPr>
            </w:pPr>
          </w:p>
          <w:p w14:paraId="229FBA3F"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C6. being aware of the concept of entrepreneurialism and self-employment</w:t>
            </w:r>
          </w:p>
          <w:p w14:paraId="64B8CA97"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2040FC8B"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B1. being aware of the concept of work-life balance</w:t>
            </w:r>
          </w:p>
          <w:p w14:paraId="7825135F" w14:textId="77777777" w:rsidR="00422897" w:rsidRPr="00750A46" w:rsidRDefault="00422897" w:rsidP="00327466">
            <w:pPr>
              <w:autoSpaceDE w:val="0"/>
              <w:autoSpaceDN w:val="0"/>
              <w:adjustRightInd w:val="0"/>
              <w:rPr>
                <w:rFonts w:ascii="Calibri" w:hAnsi="Calibri" w:cs="Calibri"/>
                <w:sz w:val="20"/>
                <w:szCs w:val="20"/>
              </w:rPr>
            </w:pPr>
          </w:p>
          <w:p w14:paraId="41650A2A"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B2. being aware that physical and mental wellbeing are important</w:t>
            </w:r>
          </w:p>
          <w:p w14:paraId="5C43C167" w14:textId="77777777" w:rsidR="00422897" w:rsidRPr="00750A46" w:rsidRDefault="00422897" w:rsidP="00327466">
            <w:pPr>
              <w:autoSpaceDE w:val="0"/>
              <w:autoSpaceDN w:val="0"/>
              <w:adjustRightInd w:val="0"/>
              <w:rPr>
                <w:rFonts w:ascii="Calibri" w:hAnsi="Calibri" w:cs="Calibri"/>
                <w:sz w:val="20"/>
                <w:szCs w:val="20"/>
              </w:rPr>
            </w:pPr>
          </w:p>
          <w:p w14:paraId="2E5F6596"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B3. being aware of money and that individuals and families have to actively manage their finances</w:t>
            </w:r>
          </w:p>
          <w:p w14:paraId="1CC8E4D1" w14:textId="77777777" w:rsidR="00422897" w:rsidRPr="00750A46" w:rsidRDefault="00422897" w:rsidP="00327466">
            <w:pPr>
              <w:autoSpaceDE w:val="0"/>
              <w:autoSpaceDN w:val="0"/>
              <w:adjustRightInd w:val="0"/>
              <w:rPr>
                <w:rFonts w:ascii="Calibri" w:hAnsi="Calibri" w:cs="Calibri"/>
                <w:sz w:val="20"/>
                <w:szCs w:val="20"/>
              </w:rPr>
            </w:pPr>
          </w:p>
          <w:p w14:paraId="61FED7AD"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B4. being aware of the ways that they can be involved in their family and community being aware of different life stages and life roles</w:t>
            </w:r>
          </w:p>
          <w:p w14:paraId="08A4F911" w14:textId="77777777" w:rsidR="00422897" w:rsidRPr="00750A46" w:rsidRDefault="00422897" w:rsidP="00327466">
            <w:pPr>
              <w:autoSpaceDE w:val="0"/>
              <w:autoSpaceDN w:val="0"/>
              <w:adjustRightInd w:val="0"/>
              <w:rPr>
                <w:rFonts w:ascii="Calibri" w:hAnsi="Calibri" w:cs="Calibri"/>
                <w:sz w:val="20"/>
                <w:szCs w:val="20"/>
              </w:rPr>
            </w:pPr>
          </w:p>
          <w:p w14:paraId="3BF3C643"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B5. being aware of rights and responsibilities in the workplace and in society</w:t>
            </w:r>
          </w:p>
          <w:p w14:paraId="1209BDF4"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B6. recognising the injustices caused by prejudice, stereotypes and discrimination in learning and workplaces</w:t>
            </w:r>
          </w:p>
          <w:p w14:paraId="1AC8E34E" w14:textId="77777777" w:rsidR="00422897" w:rsidRPr="00750A46" w:rsidRDefault="00422897" w:rsidP="00327466">
            <w:pPr>
              <w:pStyle w:val="NoSpacing"/>
              <w:rPr>
                <w:rFonts w:ascii="Calibri" w:hAnsi="Calibri" w:cs="Calibri"/>
                <w:sz w:val="20"/>
                <w:szCs w:val="20"/>
              </w:rPr>
            </w:pPr>
          </w:p>
        </w:tc>
        <w:tc>
          <w:tcPr>
            <w:tcW w:w="2325" w:type="dxa"/>
            <w:shd w:val="clear" w:color="auto" w:fill="C5E0B3" w:themeFill="accent6" w:themeFillTint="66"/>
          </w:tcPr>
          <w:p w14:paraId="27C4DA84"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S1. being aware of a range of different media, information sources and viewpoints</w:t>
            </w:r>
          </w:p>
          <w:p w14:paraId="45FFAFC0" w14:textId="77777777" w:rsidR="00422897" w:rsidRPr="00750A46" w:rsidRDefault="00422897" w:rsidP="00327466">
            <w:pPr>
              <w:autoSpaceDE w:val="0"/>
              <w:autoSpaceDN w:val="0"/>
              <w:adjustRightInd w:val="0"/>
              <w:rPr>
                <w:rFonts w:ascii="Calibri" w:hAnsi="Calibri" w:cs="Calibri"/>
                <w:sz w:val="20"/>
                <w:szCs w:val="20"/>
              </w:rPr>
            </w:pPr>
          </w:p>
          <w:p w14:paraId="7D06429F"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S2. being aware that there are trends in local and national labour markets</w:t>
            </w:r>
          </w:p>
          <w:p w14:paraId="7436C0D9" w14:textId="77777777" w:rsidR="00422897" w:rsidRPr="00750A46" w:rsidRDefault="00422897" w:rsidP="00327466">
            <w:pPr>
              <w:autoSpaceDE w:val="0"/>
              <w:autoSpaceDN w:val="0"/>
              <w:adjustRightInd w:val="0"/>
              <w:rPr>
                <w:rFonts w:ascii="Calibri" w:hAnsi="Calibri" w:cs="Calibri"/>
                <w:sz w:val="20"/>
                <w:szCs w:val="20"/>
              </w:rPr>
            </w:pPr>
          </w:p>
          <w:p w14:paraId="73914508"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S3. being aware that trends in technology and science have implications for career</w:t>
            </w:r>
          </w:p>
          <w:p w14:paraId="27123C05" w14:textId="77777777" w:rsidR="00422897" w:rsidRPr="00750A46" w:rsidRDefault="00422897" w:rsidP="00327466">
            <w:pPr>
              <w:autoSpaceDE w:val="0"/>
              <w:autoSpaceDN w:val="0"/>
              <w:adjustRightInd w:val="0"/>
              <w:rPr>
                <w:rFonts w:ascii="Calibri" w:hAnsi="Calibri" w:cs="Calibri"/>
                <w:sz w:val="20"/>
                <w:szCs w:val="20"/>
              </w:rPr>
            </w:pPr>
          </w:p>
          <w:p w14:paraId="019545E4"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S4. being aware of the relationship between career and the natural environment</w:t>
            </w:r>
          </w:p>
          <w:p w14:paraId="56A6E689" w14:textId="77777777" w:rsidR="00422897" w:rsidRPr="00750A46" w:rsidRDefault="00422897" w:rsidP="00327466">
            <w:pPr>
              <w:autoSpaceDE w:val="0"/>
              <w:autoSpaceDN w:val="0"/>
              <w:adjustRightInd w:val="0"/>
              <w:rPr>
                <w:rFonts w:ascii="Calibri" w:hAnsi="Calibri" w:cs="Calibri"/>
                <w:sz w:val="20"/>
                <w:szCs w:val="20"/>
              </w:rPr>
            </w:pPr>
          </w:p>
          <w:p w14:paraId="5BE70424"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S5. being aware of the relationship between career, community and society</w:t>
            </w:r>
          </w:p>
          <w:p w14:paraId="4896AD5F" w14:textId="77777777" w:rsidR="00422897" w:rsidRPr="00750A46" w:rsidRDefault="00422897" w:rsidP="00327466">
            <w:pPr>
              <w:autoSpaceDE w:val="0"/>
              <w:autoSpaceDN w:val="0"/>
              <w:adjustRightInd w:val="0"/>
              <w:rPr>
                <w:rFonts w:ascii="Calibri" w:hAnsi="Calibri" w:cs="Calibri"/>
                <w:sz w:val="20"/>
                <w:szCs w:val="20"/>
              </w:rPr>
            </w:pPr>
          </w:p>
          <w:p w14:paraId="5785FC9D" w14:textId="77777777" w:rsidR="00422897" w:rsidRPr="00750A46" w:rsidRDefault="00422897" w:rsidP="00327466">
            <w:pPr>
              <w:autoSpaceDE w:val="0"/>
              <w:autoSpaceDN w:val="0"/>
              <w:adjustRightInd w:val="0"/>
              <w:rPr>
                <w:rFonts w:ascii="Calibri" w:hAnsi="Calibri" w:cs="Calibri"/>
                <w:sz w:val="20"/>
                <w:szCs w:val="20"/>
              </w:rPr>
            </w:pPr>
            <w:r w:rsidRPr="00750A46">
              <w:rPr>
                <w:rFonts w:ascii="Calibri" w:hAnsi="Calibri" w:cs="Calibri"/>
                <w:sz w:val="20"/>
                <w:szCs w:val="20"/>
              </w:rPr>
              <w:t>S6. being aware of the relationship between career, politics and the economy</w:t>
            </w:r>
          </w:p>
          <w:p w14:paraId="4A38EA7A" w14:textId="77777777" w:rsidR="00422897" w:rsidRPr="00750A46" w:rsidRDefault="00422897" w:rsidP="00327466">
            <w:pPr>
              <w:pStyle w:val="NoSpacing"/>
              <w:rPr>
                <w:rFonts w:ascii="Calibri" w:hAnsi="Calibri" w:cs="Calibri"/>
                <w:sz w:val="20"/>
                <w:szCs w:val="20"/>
              </w:rPr>
            </w:pPr>
          </w:p>
        </w:tc>
      </w:tr>
    </w:tbl>
    <w:p w14:paraId="75BAAC3F" w14:textId="77777777" w:rsidR="00422897" w:rsidRDefault="00422897" w:rsidP="00422897"/>
    <w:tbl>
      <w:tblPr>
        <w:tblStyle w:val="TableGrid"/>
        <w:tblpPr w:leftFromText="180" w:rightFromText="180" w:vertAnchor="text" w:tblpY="1"/>
        <w:tblOverlap w:val="never"/>
        <w:tblW w:w="0" w:type="auto"/>
        <w:tblLook w:val="04A0" w:firstRow="1" w:lastRow="0" w:firstColumn="1" w:lastColumn="0" w:noHBand="0" w:noVBand="1"/>
      </w:tblPr>
      <w:tblGrid>
        <w:gridCol w:w="4930"/>
        <w:gridCol w:w="4820"/>
        <w:gridCol w:w="4198"/>
      </w:tblGrid>
      <w:tr w:rsidR="00422897" w14:paraId="59A0252D" w14:textId="77777777" w:rsidTr="00327466">
        <w:trPr>
          <w:tblHeader/>
        </w:trPr>
        <w:tc>
          <w:tcPr>
            <w:tcW w:w="4930" w:type="dxa"/>
            <w:shd w:val="clear" w:color="auto" w:fill="C5E0B3" w:themeFill="accent6" w:themeFillTint="66"/>
          </w:tcPr>
          <w:p w14:paraId="156ED57D" w14:textId="77777777" w:rsidR="00422897" w:rsidRPr="00EB05D3" w:rsidRDefault="00422897" w:rsidP="00327466">
            <w:pPr>
              <w:jc w:val="center"/>
              <w:rPr>
                <w:b/>
                <w:sz w:val="28"/>
                <w:szCs w:val="28"/>
              </w:rPr>
            </w:pPr>
            <w:r w:rsidRPr="00EB05D3">
              <w:rPr>
                <w:b/>
                <w:sz w:val="28"/>
                <w:szCs w:val="28"/>
              </w:rPr>
              <w:t>Activities</w:t>
            </w:r>
          </w:p>
        </w:tc>
        <w:tc>
          <w:tcPr>
            <w:tcW w:w="4820" w:type="dxa"/>
            <w:shd w:val="clear" w:color="auto" w:fill="C5E0B3" w:themeFill="accent6" w:themeFillTint="66"/>
          </w:tcPr>
          <w:p w14:paraId="5800E5C4" w14:textId="77777777" w:rsidR="00422897" w:rsidRPr="00EB05D3" w:rsidRDefault="00422897" w:rsidP="00327466">
            <w:pPr>
              <w:jc w:val="center"/>
              <w:rPr>
                <w:b/>
                <w:sz w:val="28"/>
                <w:szCs w:val="28"/>
              </w:rPr>
            </w:pPr>
            <w:r w:rsidRPr="00EB05D3">
              <w:rPr>
                <w:b/>
                <w:sz w:val="28"/>
                <w:szCs w:val="28"/>
              </w:rPr>
              <w:t>Learning outcomes</w:t>
            </w:r>
          </w:p>
        </w:tc>
        <w:tc>
          <w:tcPr>
            <w:tcW w:w="4198" w:type="dxa"/>
            <w:shd w:val="clear" w:color="auto" w:fill="C5E0B3" w:themeFill="accent6" w:themeFillTint="66"/>
          </w:tcPr>
          <w:p w14:paraId="357B6360" w14:textId="77777777" w:rsidR="00422897" w:rsidRPr="00EB05D3" w:rsidRDefault="00422897" w:rsidP="00327466">
            <w:pPr>
              <w:jc w:val="center"/>
              <w:rPr>
                <w:b/>
                <w:sz w:val="28"/>
                <w:szCs w:val="28"/>
              </w:rPr>
            </w:pPr>
            <w:r>
              <w:rPr>
                <w:b/>
                <w:sz w:val="28"/>
                <w:szCs w:val="28"/>
              </w:rPr>
              <w:t>Monitoring &amp; Evaluation</w:t>
            </w:r>
          </w:p>
        </w:tc>
      </w:tr>
      <w:tr w:rsidR="00422897" w14:paraId="356CD263" w14:textId="77777777" w:rsidTr="00327466">
        <w:tc>
          <w:tcPr>
            <w:tcW w:w="4930" w:type="dxa"/>
            <w:shd w:val="clear" w:color="auto" w:fill="C5E0B3" w:themeFill="accent6" w:themeFillTint="66"/>
          </w:tcPr>
          <w:p w14:paraId="6FBF1E3D" w14:textId="77777777" w:rsidR="00422897" w:rsidRPr="00EB05D3" w:rsidRDefault="00422897" w:rsidP="00327466">
            <w:pPr>
              <w:jc w:val="center"/>
              <w:rPr>
                <w:b/>
              </w:rPr>
            </w:pPr>
            <w:r w:rsidRPr="00EB05D3">
              <w:rPr>
                <w:b/>
              </w:rPr>
              <w:t xml:space="preserve">Year </w:t>
            </w:r>
            <w:r>
              <w:rPr>
                <w:b/>
              </w:rPr>
              <w:t>9</w:t>
            </w:r>
          </w:p>
        </w:tc>
        <w:tc>
          <w:tcPr>
            <w:tcW w:w="4820" w:type="dxa"/>
            <w:shd w:val="clear" w:color="auto" w:fill="C5E0B3" w:themeFill="accent6" w:themeFillTint="66"/>
          </w:tcPr>
          <w:p w14:paraId="11F803C6" w14:textId="77777777" w:rsidR="00422897" w:rsidRPr="00EB05D3" w:rsidRDefault="00422897" w:rsidP="00327466">
            <w:pPr>
              <w:jc w:val="center"/>
              <w:rPr>
                <w:b/>
              </w:rPr>
            </w:pPr>
            <w:r w:rsidRPr="00EB05D3">
              <w:rPr>
                <w:b/>
              </w:rPr>
              <w:t xml:space="preserve">Year </w:t>
            </w:r>
            <w:r>
              <w:rPr>
                <w:b/>
              </w:rPr>
              <w:t>9</w:t>
            </w:r>
          </w:p>
        </w:tc>
        <w:tc>
          <w:tcPr>
            <w:tcW w:w="4198" w:type="dxa"/>
            <w:shd w:val="clear" w:color="auto" w:fill="C5E0B3" w:themeFill="accent6" w:themeFillTint="66"/>
          </w:tcPr>
          <w:p w14:paraId="72B56EE9" w14:textId="77777777" w:rsidR="00422897" w:rsidRPr="00EB05D3" w:rsidRDefault="00422897" w:rsidP="00327466">
            <w:pPr>
              <w:jc w:val="center"/>
              <w:rPr>
                <w:b/>
              </w:rPr>
            </w:pPr>
            <w:r>
              <w:rPr>
                <w:b/>
              </w:rPr>
              <w:t>Year 9</w:t>
            </w:r>
          </w:p>
        </w:tc>
      </w:tr>
      <w:tr w:rsidR="00422897" w14:paraId="3EA3602F" w14:textId="77777777" w:rsidTr="00327466">
        <w:trPr>
          <w:trHeight w:val="4320"/>
        </w:trPr>
        <w:tc>
          <w:tcPr>
            <w:tcW w:w="4930" w:type="dxa"/>
          </w:tcPr>
          <w:p w14:paraId="32809B26" w14:textId="55A1FBF0" w:rsidR="00941883" w:rsidRDefault="00941883" w:rsidP="00941883">
            <w:pPr>
              <w:jc w:val="both"/>
              <w:rPr>
                <w:b/>
                <w:u w:val="single"/>
              </w:rPr>
            </w:pPr>
            <w:r>
              <w:rPr>
                <w:b/>
                <w:u w:val="single"/>
              </w:rPr>
              <w:t xml:space="preserve">1 HT of </w:t>
            </w:r>
            <w:r w:rsidRPr="008971C0">
              <w:rPr>
                <w:b/>
                <w:u w:val="single"/>
              </w:rPr>
              <w:t>Careers Lessons</w:t>
            </w:r>
            <w:r>
              <w:rPr>
                <w:b/>
                <w:u w:val="single"/>
              </w:rPr>
              <w:t xml:space="preserve"> as part of PSHE</w:t>
            </w:r>
            <w:r w:rsidRPr="008971C0">
              <w:rPr>
                <w:b/>
                <w:u w:val="single"/>
              </w:rPr>
              <w:t>:</w:t>
            </w:r>
          </w:p>
          <w:p w14:paraId="424AFA7B" w14:textId="517827C9" w:rsidR="00941883" w:rsidRPr="00941883" w:rsidRDefault="00941883" w:rsidP="00941883">
            <w:pPr>
              <w:jc w:val="both"/>
            </w:pPr>
          </w:p>
          <w:p w14:paraId="099B2177" w14:textId="650430A2" w:rsidR="00941883" w:rsidRPr="00941883" w:rsidRDefault="00941883" w:rsidP="00941883">
            <w:pPr>
              <w:pStyle w:val="ListParagraph"/>
              <w:numPr>
                <w:ilvl w:val="0"/>
                <w:numId w:val="11"/>
              </w:numPr>
              <w:jc w:val="both"/>
            </w:pPr>
            <w:r w:rsidRPr="00941883">
              <w:t>Careers Interests &amp; Job Ideas</w:t>
            </w:r>
          </w:p>
          <w:p w14:paraId="6CCAB554" w14:textId="43F001E3" w:rsidR="00941883" w:rsidRPr="00941883" w:rsidRDefault="00941883" w:rsidP="00941883">
            <w:pPr>
              <w:pStyle w:val="ListParagraph"/>
              <w:numPr>
                <w:ilvl w:val="0"/>
                <w:numId w:val="11"/>
              </w:numPr>
              <w:jc w:val="both"/>
            </w:pPr>
            <w:r w:rsidRPr="00941883">
              <w:t>Exploring Careers</w:t>
            </w:r>
          </w:p>
          <w:p w14:paraId="698543EB" w14:textId="41212833" w:rsidR="00941883" w:rsidRPr="00941883" w:rsidRDefault="00941883" w:rsidP="00941883">
            <w:pPr>
              <w:pStyle w:val="ListParagraph"/>
              <w:numPr>
                <w:ilvl w:val="0"/>
                <w:numId w:val="11"/>
              </w:numPr>
              <w:jc w:val="both"/>
            </w:pPr>
            <w:r w:rsidRPr="00941883">
              <w:t>Making decisions about KS4</w:t>
            </w:r>
          </w:p>
          <w:p w14:paraId="3010089E" w14:textId="05963109" w:rsidR="00941883" w:rsidRPr="00941883" w:rsidRDefault="00941883" w:rsidP="00941883">
            <w:pPr>
              <w:pStyle w:val="ListParagraph"/>
              <w:numPr>
                <w:ilvl w:val="0"/>
                <w:numId w:val="11"/>
              </w:numPr>
              <w:jc w:val="both"/>
            </w:pPr>
            <w:r w:rsidRPr="00941883">
              <w:t>Choosing options</w:t>
            </w:r>
          </w:p>
          <w:p w14:paraId="6DE3DDA4" w14:textId="1DE88CC0" w:rsidR="00941883" w:rsidRPr="00941883" w:rsidRDefault="00941883" w:rsidP="00941883">
            <w:pPr>
              <w:pStyle w:val="ListParagraph"/>
              <w:numPr>
                <w:ilvl w:val="0"/>
                <w:numId w:val="11"/>
              </w:numPr>
              <w:jc w:val="both"/>
            </w:pPr>
            <w:r w:rsidRPr="00941883">
              <w:t>Qualifications &amp; Pathways</w:t>
            </w:r>
          </w:p>
          <w:p w14:paraId="7D6C6BA0" w14:textId="4365E8EE" w:rsidR="00941883" w:rsidRPr="00941883" w:rsidRDefault="00941883" w:rsidP="00941883">
            <w:pPr>
              <w:pStyle w:val="ListParagraph"/>
              <w:numPr>
                <w:ilvl w:val="0"/>
                <w:numId w:val="11"/>
              </w:numPr>
              <w:jc w:val="both"/>
            </w:pPr>
            <w:r w:rsidRPr="00941883">
              <w:t>XELLO</w:t>
            </w:r>
          </w:p>
          <w:p w14:paraId="0ACCD7F3" w14:textId="77777777" w:rsidR="00941883" w:rsidRDefault="00941883" w:rsidP="00941883">
            <w:pPr>
              <w:jc w:val="both"/>
              <w:rPr>
                <w:i/>
              </w:rPr>
            </w:pPr>
          </w:p>
          <w:p w14:paraId="6F854244" w14:textId="77777777" w:rsidR="00941883" w:rsidRDefault="00941883" w:rsidP="00941883">
            <w:pPr>
              <w:rPr>
                <w:b/>
                <w:u w:val="single"/>
              </w:rPr>
            </w:pPr>
            <w:r>
              <w:rPr>
                <w:b/>
                <w:u w:val="single"/>
              </w:rPr>
              <w:t xml:space="preserve">Additional </w:t>
            </w:r>
            <w:r w:rsidRPr="009A373D">
              <w:rPr>
                <w:b/>
                <w:u w:val="single"/>
              </w:rPr>
              <w:t>Careers lessons embedded within PSHE time</w:t>
            </w:r>
          </w:p>
          <w:p w14:paraId="664C255C" w14:textId="77777777" w:rsidR="00941883" w:rsidRDefault="00941883" w:rsidP="00941883">
            <w:pPr>
              <w:jc w:val="both"/>
            </w:pPr>
          </w:p>
          <w:p w14:paraId="466954E0" w14:textId="43E0709B" w:rsidR="00941883" w:rsidRDefault="00941883" w:rsidP="00941883">
            <w:pPr>
              <w:jc w:val="both"/>
            </w:pPr>
            <w:r>
              <w:t>HT1 – Labour Market Information</w:t>
            </w:r>
          </w:p>
          <w:p w14:paraId="144CCF3D" w14:textId="0E06D33E" w:rsidR="00941883" w:rsidRDefault="00941883" w:rsidP="00941883">
            <w:pPr>
              <w:jc w:val="both"/>
            </w:pPr>
            <w:r>
              <w:t xml:space="preserve">           Finance, Budgeting &amp; Employment</w:t>
            </w:r>
          </w:p>
          <w:p w14:paraId="49F59F14" w14:textId="45FAED2B" w:rsidR="00422897" w:rsidRDefault="00941883" w:rsidP="00941883">
            <w:pPr>
              <w:jc w:val="both"/>
            </w:pPr>
            <w:r>
              <w:t>HT5 – Young Enterprise Money Matters Programme</w:t>
            </w:r>
          </w:p>
          <w:p w14:paraId="11ED16AE" w14:textId="75CFF51A" w:rsidR="00941883" w:rsidRPr="00EB05D3" w:rsidRDefault="00941883" w:rsidP="00941883">
            <w:pPr>
              <w:jc w:val="both"/>
              <w:rPr>
                <w:i/>
              </w:rPr>
            </w:pPr>
            <w:r>
              <w:rPr>
                <w:i/>
              </w:rPr>
              <w:t xml:space="preserve">            Spending power and the economy</w:t>
            </w:r>
          </w:p>
        </w:tc>
        <w:tc>
          <w:tcPr>
            <w:tcW w:w="4820" w:type="dxa"/>
          </w:tcPr>
          <w:p w14:paraId="4F8BD612" w14:textId="77777777" w:rsidR="00422897" w:rsidRPr="00750A46" w:rsidRDefault="00422897" w:rsidP="00327466">
            <w:pPr>
              <w:jc w:val="both"/>
              <w:rPr>
                <w:i/>
                <w:u w:val="single"/>
              </w:rPr>
            </w:pPr>
            <w:r w:rsidRPr="00750A46">
              <w:rPr>
                <w:i/>
                <w:u w:val="single"/>
              </w:rPr>
              <w:t>By the end of the Y</w:t>
            </w:r>
            <w:r>
              <w:rPr>
                <w:i/>
                <w:u w:val="single"/>
              </w:rPr>
              <w:t>8</w:t>
            </w:r>
            <w:r w:rsidRPr="00750A46">
              <w:rPr>
                <w:i/>
                <w:u w:val="single"/>
              </w:rPr>
              <w:t xml:space="preserve"> Careers Unit pupils should be able to:</w:t>
            </w:r>
          </w:p>
          <w:p w14:paraId="42A0479B" w14:textId="77777777" w:rsidR="00422897" w:rsidRDefault="00422897" w:rsidP="00327466">
            <w:pPr>
              <w:jc w:val="both"/>
            </w:pPr>
            <w:r>
              <w:t>Understand the options process and why it is important. Start to think about some of the options they might consider at KS4.</w:t>
            </w:r>
          </w:p>
          <w:p w14:paraId="19E7E1B3" w14:textId="77777777" w:rsidR="00422897" w:rsidRDefault="00422897" w:rsidP="00327466">
            <w:pPr>
              <w:jc w:val="both"/>
            </w:pPr>
            <w:r>
              <w:t>Recognise the important points they must consider when choosing their options and how this might impact their future.</w:t>
            </w:r>
          </w:p>
          <w:p w14:paraId="6FCA4214" w14:textId="77777777" w:rsidR="00422897" w:rsidRDefault="00422897" w:rsidP="00327466">
            <w:pPr>
              <w:jc w:val="both"/>
            </w:pPr>
            <w:r>
              <w:t>Understand their individual option choices and start to formulate a plan for choosing them.</w:t>
            </w:r>
          </w:p>
          <w:p w14:paraId="3D55DFFE" w14:textId="77777777" w:rsidR="00422897" w:rsidRDefault="00422897" w:rsidP="00327466">
            <w:pPr>
              <w:jc w:val="both"/>
            </w:pPr>
            <w:r>
              <w:t>Understand which subjects lead to which occupations and why qualifications are important when considering their future career.</w:t>
            </w:r>
          </w:p>
          <w:p w14:paraId="227EEE50" w14:textId="77777777" w:rsidR="00422897" w:rsidRDefault="00422897" w:rsidP="00327466">
            <w:pPr>
              <w:jc w:val="both"/>
            </w:pPr>
            <w:r>
              <w:t>Know where to go to get help and support around options choices.</w:t>
            </w:r>
          </w:p>
          <w:p w14:paraId="7A894122" w14:textId="77777777" w:rsidR="00422897" w:rsidRDefault="00422897" w:rsidP="00327466">
            <w:pPr>
              <w:jc w:val="both"/>
            </w:pPr>
            <w:r>
              <w:t xml:space="preserve">Understand how </w:t>
            </w:r>
            <w:proofErr w:type="spellStart"/>
            <w:r>
              <w:t>Xello</w:t>
            </w:r>
            <w:proofErr w:type="spellEnd"/>
            <w:r>
              <w:t xml:space="preserve"> can assist with their research and help them to identify their individual strengths and weaknesses.</w:t>
            </w:r>
          </w:p>
          <w:p w14:paraId="7E94BFE4" w14:textId="77777777" w:rsidR="00422897" w:rsidRDefault="00422897" w:rsidP="00327466">
            <w:pPr>
              <w:jc w:val="both"/>
            </w:pPr>
            <w:r>
              <w:t>Recognise different opinions on option choices.</w:t>
            </w:r>
          </w:p>
          <w:p w14:paraId="2B92887D" w14:textId="77777777" w:rsidR="00422897" w:rsidRPr="00750A46" w:rsidRDefault="00422897" w:rsidP="00327466">
            <w:pPr>
              <w:jc w:val="both"/>
            </w:pPr>
            <w:r>
              <w:t>Formulate a plan and share with your form around your option choices and career ideas.</w:t>
            </w:r>
          </w:p>
        </w:tc>
        <w:tc>
          <w:tcPr>
            <w:tcW w:w="4198" w:type="dxa"/>
          </w:tcPr>
          <w:p w14:paraId="2F8AE439" w14:textId="77777777" w:rsidR="00422897" w:rsidRDefault="00422897" w:rsidP="00327466">
            <w:pPr>
              <w:jc w:val="both"/>
            </w:pPr>
          </w:p>
          <w:p w14:paraId="7E623D1D" w14:textId="77777777" w:rsidR="00422897" w:rsidRDefault="00422897" w:rsidP="00327466">
            <w:pPr>
              <w:jc w:val="both"/>
            </w:pPr>
            <w:r w:rsidRPr="00354F75">
              <w:t>Careers work booklets collected in by staff and checked.</w:t>
            </w:r>
          </w:p>
          <w:p w14:paraId="19CF7CA5" w14:textId="77777777" w:rsidR="00422897" w:rsidRDefault="00422897" w:rsidP="00327466">
            <w:pPr>
              <w:jc w:val="both"/>
            </w:pPr>
            <w:r>
              <w:t>Checklist of understanding to be completed at the end of each topic to check level of understanding.</w:t>
            </w:r>
          </w:p>
          <w:p w14:paraId="47ED8A33" w14:textId="77777777" w:rsidR="00422897" w:rsidRDefault="00422897" w:rsidP="00327466">
            <w:pPr>
              <w:jc w:val="both"/>
            </w:pPr>
            <w:r>
              <w:t>I can statement to be introduced at the front of each booklet. Linked to CDI learning outcomes.</w:t>
            </w:r>
          </w:p>
          <w:p w14:paraId="7EDBB292" w14:textId="77777777" w:rsidR="00422897" w:rsidRDefault="00422897" w:rsidP="00327466">
            <w:pPr>
              <w:jc w:val="both"/>
            </w:pPr>
            <w:r>
              <w:t>Personal Development evaluation to take place at the end of school year.</w:t>
            </w:r>
          </w:p>
          <w:p w14:paraId="4D5E8865" w14:textId="77777777" w:rsidR="00422897" w:rsidRPr="004E10EE" w:rsidRDefault="00422897" w:rsidP="00327466">
            <w:pPr>
              <w:jc w:val="both"/>
              <w:rPr>
                <w:u w:val="single"/>
              </w:rPr>
            </w:pPr>
          </w:p>
        </w:tc>
      </w:tr>
      <w:tr w:rsidR="00422897" w14:paraId="090C16CF" w14:textId="77777777" w:rsidTr="00327466">
        <w:trPr>
          <w:trHeight w:val="2400"/>
        </w:trPr>
        <w:tc>
          <w:tcPr>
            <w:tcW w:w="4930" w:type="dxa"/>
          </w:tcPr>
          <w:p w14:paraId="1CADCE95" w14:textId="77777777" w:rsidR="00422897" w:rsidRDefault="00422897" w:rsidP="00327466">
            <w:pPr>
              <w:jc w:val="both"/>
              <w:rPr>
                <w:b/>
                <w:u w:val="single"/>
              </w:rPr>
            </w:pPr>
            <w:r>
              <w:rPr>
                <w:b/>
                <w:u w:val="single"/>
              </w:rPr>
              <w:lastRenderedPageBreak/>
              <w:t>XELLO Lessons</w:t>
            </w:r>
          </w:p>
          <w:p w14:paraId="52DAE5FF" w14:textId="77777777" w:rsidR="00422897" w:rsidRDefault="00422897" w:rsidP="00327466">
            <w:pPr>
              <w:jc w:val="both"/>
            </w:pPr>
            <w:r w:rsidRPr="00481CAE">
              <w:t xml:space="preserve">Pupils are introduced to </w:t>
            </w:r>
            <w:proofErr w:type="spellStart"/>
            <w:r w:rsidRPr="00481CAE">
              <w:t>Xello</w:t>
            </w:r>
            <w:proofErr w:type="spellEnd"/>
            <w:r w:rsidRPr="00481CAE">
              <w:t xml:space="preserve"> and how they will use the programme during their time at Blesses Trinity</w:t>
            </w:r>
            <w:r>
              <w:t>.</w:t>
            </w:r>
          </w:p>
          <w:p w14:paraId="32B6467F" w14:textId="77777777" w:rsidR="00422897" w:rsidRDefault="00422897" w:rsidP="00327466">
            <w:pPr>
              <w:jc w:val="both"/>
            </w:pPr>
            <w:r>
              <w:t>Year 9 Lessons:</w:t>
            </w:r>
          </w:p>
          <w:p w14:paraId="15BB4E55" w14:textId="77777777" w:rsidR="00422897" w:rsidRDefault="00422897" w:rsidP="00327466">
            <w:pPr>
              <w:jc w:val="both"/>
            </w:pPr>
            <w:r>
              <w:t xml:space="preserve">   1. Skills</w:t>
            </w:r>
          </w:p>
          <w:p w14:paraId="4DB8BE56" w14:textId="77777777" w:rsidR="00422897" w:rsidRDefault="00422897" w:rsidP="00327466">
            <w:pPr>
              <w:jc w:val="both"/>
            </w:pPr>
            <w:r>
              <w:t xml:space="preserve">   2. Explore career matches</w:t>
            </w:r>
          </w:p>
          <w:p w14:paraId="436AD092" w14:textId="77777777" w:rsidR="00422897" w:rsidRPr="004E10EE" w:rsidRDefault="00422897" w:rsidP="00327466">
            <w:pPr>
              <w:jc w:val="both"/>
            </w:pPr>
            <w:r>
              <w:t xml:space="preserve">   3. Self-Advocacy</w:t>
            </w:r>
          </w:p>
        </w:tc>
        <w:tc>
          <w:tcPr>
            <w:tcW w:w="4820" w:type="dxa"/>
          </w:tcPr>
          <w:p w14:paraId="73D03705" w14:textId="77777777" w:rsidR="00422897" w:rsidRDefault="005E28E7" w:rsidP="00327466">
            <w:pPr>
              <w:jc w:val="both"/>
              <w:rPr>
                <w:i/>
                <w:u w:val="single"/>
              </w:rPr>
            </w:pPr>
            <w:hyperlink r:id="rId20" w:history="1">
              <w:r w:rsidR="00422897" w:rsidRPr="00354F75">
                <w:rPr>
                  <w:rStyle w:val="Hyperlink"/>
                  <w:i/>
                </w:rPr>
                <w:t>H:\Xello Lesson Pacing Guide.pdf</w:t>
              </w:r>
            </w:hyperlink>
          </w:p>
          <w:p w14:paraId="15DBADAF" w14:textId="77777777" w:rsidR="00422897" w:rsidRPr="00750A46" w:rsidRDefault="00422897" w:rsidP="00327466">
            <w:pPr>
              <w:jc w:val="both"/>
              <w:rPr>
                <w:i/>
                <w:u w:val="single"/>
              </w:rPr>
            </w:pPr>
            <w:r w:rsidRPr="00354F75">
              <w:t>See attached.</w:t>
            </w:r>
          </w:p>
        </w:tc>
        <w:tc>
          <w:tcPr>
            <w:tcW w:w="4198" w:type="dxa"/>
          </w:tcPr>
          <w:p w14:paraId="27A2D796" w14:textId="77777777" w:rsidR="00422897" w:rsidRDefault="00422897" w:rsidP="00327466">
            <w:pPr>
              <w:jc w:val="both"/>
            </w:pPr>
            <w:r>
              <w:t>Reporting of XELLO usage, demonstrates levels of engagement and completion of the lessons.</w:t>
            </w:r>
          </w:p>
          <w:p w14:paraId="2D355422" w14:textId="77777777" w:rsidR="00422897" w:rsidRDefault="00422897" w:rsidP="00327466">
            <w:pPr>
              <w:jc w:val="both"/>
            </w:pPr>
            <w:r>
              <w:t>Embed further into Personal Development so that pupils record interactions on a regular basis.</w:t>
            </w:r>
          </w:p>
          <w:p w14:paraId="71E9707E" w14:textId="77777777" w:rsidR="00422897" w:rsidRDefault="00422897" w:rsidP="00327466">
            <w:pPr>
              <w:jc w:val="both"/>
            </w:pPr>
            <w:r>
              <w:t>Link to target setting.</w:t>
            </w:r>
          </w:p>
          <w:p w14:paraId="238D914E" w14:textId="77777777" w:rsidR="00422897" w:rsidRDefault="00422897" w:rsidP="00327466">
            <w:pPr>
              <w:jc w:val="both"/>
            </w:pPr>
            <w:r>
              <w:t>Staff usage and engagement monitored.</w:t>
            </w:r>
          </w:p>
        </w:tc>
      </w:tr>
      <w:tr w:rsidR="00422897" w14:paraId="43A6BB0A" w14:textId="77777777" w:rsidTr="00327466">
        <w:tc>
          <w:tcPr>
            <w:tcW w:w="4930" w:type="dxa"/>
          </w:tcPr>
          <w:p w14:paraId="2FD3C2E4" w14:textId="77777777" w:rsidR="00422897" w:rsidRDefault="00422897" w:rsidP="00327466">
            <w:pPr>
              <w:jc w:val="both"/>
              <w:rPr>
                <w:b/>
                <w:u w:val="single"/>
              </w:rPr>
            </w:pPr>
            <w:r w:rsidRPr="008971C0">
              <w:rPr>
                <w:b/>
                <w:u w:val="single"/>
              </w:rPr>
              <w:t xml:space="preserve">Skills </w:t>
            </w:r>
            <w:r>
              <w:rPr>
                <w:b/>
                <w:u w:val="single"/>
              </w:rPr>
              <w:t>for success programme</w:t>
            </w:r>
          </w:p>
          <w:p w14:paraId="69E86770" w14:textId="77777777" w:rsidR="00422897" w:rsidRPr="00EB05D3" w:rsidRDefault="00422897" w:rsidP="00327466">
            <w:pPr>
              <w:jc w:val="both"/>
            </w:pPr>
            <w:r w:rsidRPr="00EB05D3">
              <w:t>Skills Builder programme delivered throughout the year.</w:t>
            </w:r>
          </w:p>
          <w:p w14:paraId="13D51FE3" w14:textId="77777777" w:rsidR="00422897" w:rsidRPr="00EB05D3" w:rsidRDefault="00422897" w:rsidP="00327466">
            <w:pPr>
              <w:jc w:val="both"/>
            </w:pPr>
            <w:r w:rsidRPr="00EB05D3">
              <w:t>Targeted lessons that focus on the 8 key employability skills.</w:t>
            </w:r>
          </w:p>
          <w:p w14:paraId="72350607" w14:textId="77777777" w:rsidR="00422897" w:rsidRDefault="00422897" w:rsidP="00327466">
            <w:pPr>
              <w:jc w:val="both"/>
            </w:pPr>
            <w:r w:rsidRPr="00EB05D3">
              <w:t>Creativity, Teamwork, leadership, problem solving, speaking, listening, staying positive and aiming high.</w:t>
            </w:r>
          </w:p>
          <w:p w14:paraId="77352E14" w14:textId="77777777" w:rsidR="00422897" w:rsidRDefault="00422897" w:rsidP="00327466">
            <w:pPr>
              <w:jc w:val="both"/>
            </w:pPr>
            <w:r>
              <w:t xml:space="preserve">Completion of an enterprise project linked to the development of key employability skills. </w:t>
            </w:r>
          </w:p>
          <w:p w14:paraId="4E35B910" w14:textId="77777777" w:rsidR="00422897" w:rsidRDefault="00422897" w:rsidP="00327466">
            <w:pPr>
              <w:jc w:val="both"/>
            </w:pPr>
            <w:r>
              <w:t>Pupils deliver a final presentation to a team of judges from various employer background and are given feedback.</w:t>
            </w:r>
          </w:p>
          <w:p w14:paraId="7E098821" w14:textId="77777777" w:rsidR="00422897" w:rsidRPr="00EB05D3" w:rsidRDefault="00422897" w:rsidP="00327466">
            <w:pPr>
              <w:jc w:val="both"/>
              <w:rPr>
                <w:b/>
                <w:u w:val="single"/>
              </w:rPr>
            </w:pPr>
            <w:r w:rsidRPr="00EB05D3">
              <w:rPr>
                <w:b/>
                <w:u w:val="single"/>
              </w:rPr>
              <w:t xml:space="preserve">See </w:t>
            </w:r>
            <w:proofErr w:type="spellStart"/>
            <w:r w:rsidRPr="00EB05D3">
              <w:rPr>
                <w:b/>
                <w:u w:val="single"/>
              </w:rPr>
              <w:t>PoS</w:t>
            </w:r>
            <w:proofErr w:type="spellEnd"/>
            <w:r w:rsidRPr="00EB05D3">
              <w:rPr>
                <w:b/>
                <w:u w:val="single"/>
              </w:rPr>
              <w:t xml:space="preserve"> and Cross Curricular mapping document.</w:t>
            </w:r>
          </w:p>
          <w:p w14:paraId="4EB85AB7" w14:textId="77777777" w:rsidR="00422897" w:rsidRDefault="00422897" w:rsidP="00327466">
            <w:pPr>
              <w:jc w:val="both"/>
              <w:rPr>
                <w:i/>
              </w:rPr>
            </w:pPr>
          </w:p>
          <w:p w14:paraId="117CFAB8" w14:textId="77777777" w:rsidR="00422897" w:rsidRDefault="00422897" w:rsidP="00327466">
            <w:pPr>
              <w:jc w:val="both"/>
            </w:pPr>
          </w:p>
          <w:p w14:paraId="02AB2F54" w14:textId="77777777" w:rsidR="00422897" w:rsidRDefault="00422897" w:rsidP="00327466">
            <w:pPr>
              <w:jc w:val="both"/>
            </w:pPr>
          </w:p>
        </w:tc>
        <w:tc>
          <w:tcPr>
            <w:tcW w:w="4820" w:type="dxa"/>
          </w:tcPr>
          <w:p w14:paraId="7C434BC1" w14:textId="77777777" w:rsidR="00422897" w:rsidRPr="00750A46" w:rsidRDefault="00422897" w:rsidP="00327466">
            <w:pPr>
              <w:jc w:val="both"/>
              <w:rPr>
                <w:i/>
                <w:u w:val="single"/>
              </w:rPr>
            </w:pPr>
            <w:r w:rsidRPr="00750A46">
              <w:rPr>
                <w:i/>
                <w:u w:val="single"/>
              </w:rPr>
              <w:t>By the end of the Y</w:t>
            </w:r>
            <w:r>
              <w:rPr>
                <w:i/>
                <w:u w:val="single"/>
              </w:rPr>
              <w:t>8</w:t>
            </w:r>
            <w:r w:rsidRPr="00750A46">
              <w:rPr>
                <w:i/>
                <w:u w:val="single"/>
              </w:rPr>
              <w:t xml:space="preserve"> </w:t>
            </w:r>
            <w:r>
              <w:rPr>
                <w:i/>
                <w:u w:val="single"/>
              </w:rPr>
              <w:t xml:space="preserve">Skills Project </w:t>
            </w:r>
            <w:r w:rsidRPr="00750A46">
              <w:rPr>
                <w:i/>
                <w:u w:val="single"/>
              </w:rPr>
              <w:t>pupils should be able to:</w:t>
            </w:r>
          </w:p>
          <w:p w14:paraId="3CBE2BB1" w14:textId="77777777" w:rsidR="00422897" w:rsidRDefault="00422897" w:rsidP="00327466">
            <w:pPr>
              <w:jc w:val="both"/>
            </w:pPr>
          </w:p>
          <w:p w14:paraId="669F0A87" w14:textId="77777777" w:rsidR="00422897" w:rsidRDefault="00422897" w:rsidP="00327466">
            <w:pPr>
              <w:jc w:val="both"/>
            </w:pPr>
            <w:r>
              <w:t>Recognise and understand the 8 essential skills linked to employability and are able to apply these skills to an enterprise project.</w:t>
            </w:r>
          </w:p>
          <w:p w14:paraId="7E63C617" w14:textId="77777777" w:rsidR="00422897" w:rsidRDefault="00422897" w:rsidP="00327466">
            <w:pPr>
              <w:jc w:val="both"/>
            </w:pPr>
            <w:r>
              <w:t>Understand what level they are performing at linked to each essential skill.</w:t>
            </w:r>
            <w:r w:rsidRPr="00EB05D3">
              <w:t xml:space="preserve"> Creativity, Teamwork, leadership, problem solving, speaking, listening, staying positive and aiming high.</w:t>
            </w:r>
          </w:p>
          <w:p w14:paraId="54B35385" w14:textId="77777777" w:rsidR="00422897" w:rsidRDefault="00422897" w:rsidP="00327466">
            <w:pPr>
              <w:jc w:val="both"/>
            </w:pPr>
            <w:r>
              <w:t>Understand the relevance of putting the essential skills into practice by preparing and presenting to a panel of experts.</w:t>
            </w:r>
          </w:p>
        </w:tc>
        <w:tc>
          <w:tcPr>
            <w:tcW w:w="4198" w:type="dxa"/>
          </w:tcPr>
          <w:p w14:paraId="7E97F632" w14:textId="77777777" w:rsidR="00422897" w:rsidRDefault="00422897" w:rsidP="00327466">
            <w:pPr>
              <w:jc w:val="both"/>
            </w:pPr>
            <w:r>
              <w:t>Skills assessed at the beginning of the project then again at the end. Form Tutors completed the skills assessment.</w:t>
            </w:r>
          </w:p>
          <w:p w14:paraId="26CCD70C" w14:textId="77777777" w:rsidR="00422897" w:rsidRDefault="00422897" w:rsidP="00327466">
            <w:pPr>
              <w:jc w:val="both"/>
            </w:pPr>
            <w:r>
              <w:t>Pupil feedback.</w:t>
            </w:r>
          </w:p>
          <w:p w14:paraId="1B62BD01" w14:textId="77777777" w:rsidR="00422897" w:rsidRDefault="00422897" w:rsidP="00327466">
            <w:pPr>
              <w:jc w:val="both"/>
            </w:pPr>
            <w:r>
              <w:t>Project assessment at the end.</w:t>
            </w:r>
          </w:p>
          <w:p w14:paraId="35F99A71" w14:textId="77777777" w:rsidR="00422897" w:rsidRPr="004E10EE" w:rsidRDefault="00422897" w:rsidP="00327466">
            <w:pPr>
              <w:jc w:val="both"/>
            </w:pPr>
            <w:r w:rsidRPr="004E10EE">
              <w:t>Dragons Den Presentation to year group and Business leaders.</w:t>
            </w:r>
            <w:r>
              <w:t xml:space="preserve"> Feedback given and awards distributed.</w:t>
            </w:r>
          </w:p>
        </w:tc>
      </w:tr>
      <w:tr w:rsidR="00422897" w14:paraId="6DFD695E" w14:textId="77777777" w:rsidTr="00327466">
        <w:tc>
          <w:tcPr>
            <w:tcW w:w="4930" w:type="dxa"/>
          </w:tcPr>
          <w:p w14:paraId="6E624E3D" w14:textId="77777777" w:rsidR="00422897" w:rsidRDefault="00422897" w:rsidP="00327466">
            <w:pPr>
              <w:jc w:val="both"/>
              <w:rPr>
                <w:b/>
                <w:u w:val="single"/>
              </w:rPr>
            </w:pPr>
            <w:r>
              <w:rPr>
                <w:b/>
                <w:u w:val="single"/>
              </w:rPr>
              <w:t>Year 9 Careers and Options Fair</w:t>
            </w:r>
          </w:p>
          <w:p w14:paraId="4C6071AC" w14:textId="77777777" w:rsidR="00422897" w:rsidRDefault="00422897" w:rsidP="00327466">
            <w:pPr>
              <w:jc w:val="both"/>
              <w:rPr>
                <w:b/>
                <w:u w:val="single"/>
              </w:rPr>
            </w:pPr>
          </w:p>
          <w:p w14:paraId="2AF5A289" w14:textId="77777777" w:rsidR="00422897" w:rsidRDefault="00422897" w:rsidP="00327466">
            <w:pPr>
              <w:jc w:val="both"/>
            </w:pPr>
            <w:r>
              <w:t>Pupils and parents are invited to attend a Careers Fair aimed at Y9.</w:t>
            </w:r>
          </w:p>
          <w:p w14:paraId="2C692D73" w14:textId="77777777" w:rsidR="00422897" w:rsidRDefault="00422897" w:rsidP="00327466">
            <w:pPr>
              <w:jc w:val="both"/>
            </w:pPr>
          </w:p>
          <w:p w14:paraId="5A0159C9" w14:textId="77777777" w:rsidR="00422897" w:rsidRPr="00592019" w:rsidRDefault="00422897" w:rsidP="00327466">
            <w:pPr>
              <w:jc w:val="both"/>
            </w:pPr>
          </w:p>
        </w:tc>
        <w:tc>
          <w:tcPr>
            <w:tcW w:w="4820" w:type="dxa"/>
          </w:tcPr>
          <w:p w14:paraId="00DE5907" w14:textId="77777777" w:rsidR="00422897" w:rsidRDefault="00422897" w:rsidP="00327466">
            <w:pPr>
              <w:jc w:val="both"/>
            </w:pPr>
            <w:r>
              <w:t>Pupils visit various colleges and providers. They gather information and complete an options booklet.</w:t>
            </w:r>
          </w:p>
        </w:tc>
        <w:tc>
          <w:tcPr>
            <w:tcW w:w="4198" w:type="dxa"/>
          </w:tcPr>
          <w:p w14:paraId="6D0A0F52" w14:textId="77777777" w:rsidR="00422897" w:rsidRDefault="00422897" w:rsidP="00327466">
            <w:pPr>
              <w:jc w:val="both"/>
            </w:pPr>
            <w:r>
              <w:t>Feedback following the event for employers, parents and pupils.</w:t>
            </w:r>
          </w:p>
          <w:p w14:paraId="35FABC52" w14:textId="77777777" w:rsidR="00422897" w:rsidRDefault="00422897" w:rsidP="00327466">
            <w:pPr>
              <w:jc w:val="both"/>
            </w:pPr>
            <w:r>
              <w:t>XELLO – identify careers plans and gaps.</w:t>
            </w:r>
          </w:p>
          <w:p w14:paraId="6F175AA5" w14:textId="77777777" w:rsidR="00422897" w:rsidRDefault="00422897" w:rsidP="00327466">
            <w:pPr>
              <w:jc w:val="both"/>
            </w:pPr>
            <w:r>
              <w:t>Y9 Future U Questionnaire.</w:t>
            </w:r>
          </w:p>
        </w:tc>
      </w:tr>
      <w:tr w:rsidR="00422897" w14:paraId="65DF4667" w14:textId="77777777" w:rsidTr="00327466">
        <w:tc>
          <w:tcPr>
            <w:tcW w:w="4930" w:type="dxa"/>
          </w:tcPr>
          <w:p w14:paraId="2DC03E0D" w14:textId="77777777" w:rsidR="00422897" w:rsidRDefault="00422897" w:rsidP="00327466">
            <w:pPr>
              <w:jc w:val="both"/>
            </w:pPr>
            <w:r w:rsidRPr="001E2284">
              <w:rPr>
                <w:b/>
                <w:u w:val="single"/>
              </w:rPr>
              <w:lastRenderedPageBreak/>
              <w:t>PSHE Lessons</w:t>
            </w:r>
          </w:p>
          <w:p w14:paraId="431938C9" w14:textId="77777777" w:rsidR="00422897" w:rsidRDefault="00422897" w:rsidP="00327466">
            <w:pPr>
              <w:jc w:val="both"/>
            </w:pPr>
            <w:r>
              <w:t>Heritage, identity and values.</w:t>
            </w:r>
          </w:p>
          <w:p w14:paraId="39A45C79" w14:textId="77777777" w:rsidR="00422897" w:rsidRDefault="00422897" w:rsidP="00327466">
            <w:pPr>
              <w:jc w:val="both"/>
            </w:pPr>
            <w:r>
              <w:t>British Values</w:t>
            </w:r>
          </w:p>
          <w:p w14:paraId="717C658C" w14:textId="77777777" w:rsidR="00422897" w:rsidRDefault="00422897" w:rsidP="00327466">
            <w:pPr>
              <w:jc w:val="both"/>
            </w:pPr>
          </w:p>
          <w:p w14:paraId="4C5092A9" w14:textId="77777777" w:rsidR="00422897" w:rsidRDefault="00422897" w:rsidP="00327466">
            <w:pPr>
              <w:jc w:val="both"/>
            </w:pPr>
          </w:p>
        </w:tc>
        <w:tc>
          <w:tcPr>
            <w:tcW w:w="4820" w:type="dxa"/>
          </w:tcPr>
          <w:p w14:paraId="4A173F53" w14:textId="77777777" w:rsidR="00422897" w:rsidRDefault="00422897" w:rsidP="00327466">
            <w:pPr>
              <w:jc w:val="both"/>
            </w:pPr>
            <w:r>
              <w:object w:dxaOrig="1534" w:dyaOrig="994" w14:anchorId="0A4FF860">
                <v:shape id="_x0000_i1027" type="#_x0000_t75" style="width:76.5pt;height:49.5pt" o:ole="">
                  <v:imagedata r:id="rId16" o:title=""/>
                </v:shape>
                <o:OLEObject Type="Embed" ProgID="Excel.Sheet.12" ShapeID="_x0000_i1027" DrawAspect="Icon" ObjectID="_1826352415" r:id="rId21"/>
              </w:object>
            </w:r>
          </w:p>
        </w:tc>
        <w:tc>
          <w:tcPr>
            <w:tcW w:w="4198" w:type="dxa"/>
          </w:tcPr>
          <w:p w14:paraId="78E53C80" w14:textId="77777777" w:rsidR="00422897" w:rsidRDefault="00422897" w:rsidP="00327466">
            <w:pPr>
              <w:jc w:val="both"/>
            </w:pPr>
            <w:r>
              <w:t>PSHE Audit end of school year.</w:t>
            </w:r>
          </w:p>
          <w:p w14:paraId="0D4EE32E" w14:textId="77777777" w:rsidR="00422897" w:rsidRDefault="00422897" w:rsidP="00327466">
            <w:pPr>
              <w:jc w:val="both"/>
            </w:pPr>
            <w:r>
              <w:t>Staff and Pupil evaluations.</w:t>
            </w:r>
          </w:p>
          <w:p w14:paraId="266E05BF" w14:textId="77777777" w:rsidR="00422897" w:rsidRDefault="00422897" w:rsidP="00327466">
            <w:pPr>
              <w:jc w:val="both"/>
            </w:pPr>
            <w:r>
              <w:t>Book scrutiny.</w:t>
            </w:r>
          </w:p>
        </w:tc>
      </w:tr>
      <w:tr w:rsidR="00422897" w14:paraId="15F07501" w14:textId="77777777" w:rsidTr="00327466">
        <w:tc>
          <w:tcPr>
            <w:tcW w:w="4930" w:type="dxa"/>
          </w:tcPr>
          <w:p w14:paraId="419CCB57" w14:textId="77777777" w:rsidR="00422897" w:rsidRDefault="00422897" w:rsidP="00327466">
            <w:pPr>
              <w:jc w:val="both"/>
              <w:rPr>
                <w:b/>
                <w:u w:val="single"/>
              </w:rPr>
            </w:pPr>
            <w:r>
              <w:rPr>
                <w:b/>
                <w:u w:val="single"/>
              </w:rPr>
              <w:t>STEAM Inspiration Event &amp; Activities</w:t>
            </w:r>
          </w:p>
          <w:p w14:paraId="37318DFD" w14:textId="77777777" w:rsidR="00422897" w:rsidRDefault="00422897" w:rsidP="00327466">
            <w:pPr>
              <w:jc w:val="both"/>
            </w:pPr>
            <w:r w:rsidRPr="00541A37">
              <w:t>Form activities linked to careers in STEM.</w:t>
            </w:r>
          </w:p>
          <w:p w14:paraId="03210465" w14:textId="77777777" w:rsidR="00422897" w:rsidRPr="00541A37" w:rsidRDefault="00422897" w:rsidP="00327466">
            <w:pPr>
              <w:jc w:val="both"/>
            </w:pPr>
            <w:r>
              <w:t>STEAM inspiration lesson – pupils visit the careers event and meet with employers, universities and FE providers. They take part in a wide range of practical, hands on activities linked to STEAM. They record this in a booklet and reflect back on it after the event.</w:t>
            </w:r>
          </w:p>
          <w:p w14:paraId="24B2563C" w14:textId="77777777" w:rsidR="00422897" w:rsidRPr="007412DF" w:rsidRDefault="00422897" w:rsidP="00327466">
            <w:pPr>
              <w:jc w:val="both"/>
              <w:rPr>
                <w:b/>
                <w:u w:val="single"/>
              </w:rPr>
            </w:pPr>
          </w:p>
        </w:tc>
        <w:tc>
          <w:tcPr>
            <w:tcW w:w="4820" w:type="dxa"/>
          </w:tcPr>
          <w:p w14:paraId="68A2F079" w14:textId="77777777" w:rsidR="00422897" w:rsidRDefault="00422897" w:rsidP="00327466">
            <w:pPr>
              <w:jc w:val="both"/>
            </w:pPr>
            <w:r>
              <w:t>Pupils develop an awareness of the increasing skills gap in the UK linked to STEM. They are able to understand what the different STEM careers are and how their current studies link to employment opportunities in the future.</w:t>
            </w:r>
          </w:p>
        </w:tc>
        <w:tc>
          <w:tcPr>
            <w:tcW w:w="4198" w:type="dxa"/>
          </w:tcPr>
          <w:p w14:paraId="4DF03709" w14:textId="77777777" w:rsidR="00422897" w:rsidRDefault="00422897" w:rsidP="00327466">
            <w:pPr>
              <w:jc w:val="both"/>
            </w:pPr>
            <w:r>
              <w:t>Evaluation forms completed at the end of the event via Microsoft forms.</w:t>
            </w:r>
          </w:p>
          <w:p w14:paraId="137C2F63" w14:textId="77777777" w:rsidR="00422897" w:rsidRDefault="00422897" w:rsidP="00327466">
            <w:pPr>
              <w:jc w:val="both"/>
            </w:pPr>
            <w:r>
              <w:t>Employers evaluation completed via forms.</w:t>
            </w:r>
          </w:p>
          <w:p w14:paraId="1E3297A6" w14:textId="77777777" w:rsidR="00422897" w:rsidRDefault="00422897" w:rsidP="00327466">
            <w:pPr>
              <w:jc w:val="both"/>
            </w:pPr>
            <w:r>
              <w:t>Staff evaluation completed via forms.</w:t>
            </w:r>
          </w:p>
        </w:tc>
      </w:tr>
      <w:tr w:rsidR="00422897" w14:paraId="1AEE0C6F" w14:textId="77777777" w:rsidTr="00327466">
        <w:tc>
          <w:tcPr>
            <w:tcW w:w="4930" w:type="dxa"/>
          </w:tcPr>
          <w:p w14:paraId="44C55598" w14:textId="77777777" w:rsidR="00422897" w:rsidRDefault="00422897" w:rsidP="00327466">
            <w:pPr>
              <w:jc w:val="both"/>
              <w:rPr>
                <w:b/>
                <w:u w:val="single"/>
              </w:rPr>
            </w:pPr>
            <w:r>
              <w:rPr>
                <w:b/>
                <w:u w:val="single"/>
              </w:rPr>
              <w:t>BAE Roadshow</w:t>
            </w:r>
          </w:p>
          <w:p w14:paraId="617184D4" w14:textId="77777777" w:rsidR="00422897" w:rsidRDefault="00422897" w:rsidP="00327466">
            <w:pPr>
              <w:jc w:val="both"/>
            </w:pPr>
            <w:r w:rsidRPr="005F34C7">
              <w:t>Joint roadshow delivered by BAE Systems and the Royal navy. The roadshow focuses on STEM and links careers to the curriculum.</w:t>
            </w:r>
          </w:p>
          <w:p w14:paraId="5B01A656" w14:textId="77777777" w:rsidR="00422897" w:rsidRPr="001E2284" w:rsidRDefault="00422897" w:rsidP="00327466">
            <w:pPr>
              <w:jc w:val="both"/>
            </w:pPr>
          </w:p>
        </w:tc>
        <w:tc>
          <w:tcPr>
            <w:tcW w:w="4820" w:type="dxa"/>
          </w:tcPr>
          <w:p w14:paraId="69570B9A" w14:textId="77777777" w:rsidR="00422897" w:rsidRDefault="00422897" w:rsidP="00327466">
            <w:pPr>
              <w:jc w:val="both"/>
            </w:pPr>
            <w:r>
              <w:t>Pupils become more aware of how their school subjects can be applied to the world of work.  In line with the growing skills gap, pupils are encouraged to consider ALL career opportunities.</w:t>
            </w:r>
          </w:p>
        </w:tc>
        <w:tc>
          <w:tcPr>
            <w:tcW w:w="4198" w:type="dxa"/>
          </w:tcPr>
          <w:p w14:paraId="4B651565" w14:textId="77777777" w:rsidR="00422897" w:rsidRDefault="00422897" w:rsidP="00327466">
            <w:pPr>
              <w:jc w:val="both"/>
            </w:pPr>
            <w:r>
              <w:t>Evaluation completed via forms.</w:t>
            </w:r>
          </w:p>
          <w:p w14:paraId="7FF2A698" w14:textId="77777777" w:rsidR="00422897" w:rsidRDefault="00422897" w:rsidP="00327466">
            <w:pPr>
              <w:jc w:val="both"/>
            </w:pPr>
            <w:r>
              <w:t>BAE have their own evaluation which selected pupils complete at the end of the session.</w:t>
            </w:r>
          </w:p>
        </w:tc>
      </w:tr>
      <w:tr w:rsidR="00422897" w14:paraId="0643102B" w14:textId="77777777" w:rsidTr="00327466">
        <w:tc>
          <w:tcPr>
            <w:tcW w:w="4930" w:type="dxa"/>
          </w:tcPr>
          <w:p w14:paraId="395FB180" w14:textId="77777777" w:rsidR="00422897" w:rsidRDefault="00422897" w:rsidP="00327466">
            <w:pPr>
              <w:jc w:val="both"/>
              <w:rPr>
                <w:b/>
                <w:u w:val="single"/>
              </w:rPr>
            </w:pPr>
            <w:r>
              <w:rPr>
                <w:b/>
                <w:u w:val="single"/>
              </w:rPr>
              <w:t>BBC Bitesize Tour</w:t>
            </w:r>
          </w:p>
          <w:p w14:paraId="272957AA" w14:textId="77777777" w:rsidR="00422897" w:rsidRPr="001E2284" w:rsidRDefault="00422897" w:rsidP="00327466">
            <w:pPr>
              <w:jc w:val="both"/>
            </w:pPr>
            <w:r w:rsidRPr="001E2284">
              <w:t>21-22 STEM Focus.</w:t>
            </w:r>
            <w:r>
              <w:t xml:space="preserve"> Roadshow which focuses on the current skills gap in STEM and the need for more young people to consider careers within this area.</w:t>
            </w:r>
          </w:p>
          <w:p w14:paraId="7814D844" w14:textId="77777777" w:rsidR="00422897" w:rsidRPr="007412DF" w:rsidRDefault="00422897" w:rsidP="00327466">
            <w:pPr>
              <w:jc w:val="both"/>
              <w:rPr>
                <w:b/>
                <w:u w:val="single"/>
              </w:rPr>
            </w:pPr>
          </w:p>
        </w:tc>
        <w:tc>
          <w:tcPr>
            <w:tcW w:w="4820" w:type="dxa"/>
          </w:tcPr>
          <w:p w14:paraId="52B99BCB" w14:textId="77777777" w:rsidR="00422897" w:rsidRDefault="00422897" w:rsidP="00327466">
            <w:pPr>
              <w:jc w:val="both"/>
            </w:pPr>
            <w:r>
              <w:t>Pupils hear from employers currently working in a wide range of sectors. They are able to ask questions and hear from a panel of specialists about their career journeys and how they link to current studies.</w:t>
            </w:r>
          </w:p>
        </w:tc>
        <w:tc>
          <w:tcPr>
            <w:tcW w:w="4198" w:type="dxa"/>
          </w:tcPr>
          <w:p w14:paraId="359A9496" w14:textId="77777777" w:rsidR="00422897" w:rsidRDefault="00422897" w:rsidP="00327466">
            <w:pPr>
              <w:jc w:val="both"/>
            </w:pPr>
            <w:r>
              <w:t>Evaluation completed via Microsoft forms and also via PSHE at end of the year.</w:t>
            </w:r>
          </w:p>
        </w:tc>
      </w:tr>
      <w:tr w:rsidR="00422897" w14:paraId="68A67EF2" w14:textId="77777777" w:rsidTr="00327466">
        <w:tc>
          <w:tcPr>
            <w:tcW w:w="4930" w:type="dxa"/>
          </w:tcPr>
          <w:p w14:paraId="55CFF4A5" w14:textId="77777777" w:rsidR="00422897" w:rsidRDefault="00422897" w:rsidP="00327466">
            <w:pPr>
              <w:jc w:val="both"/>
              <w:rPr>
                <w:b/>
                <w:u w:val="single"/>
              </w:rPr>
            </w:pPr>
            <w:r>
              <w:rPr>
                <w:b/>
                <w:u w:val="single"/>
              </w:rPr>
              <w:t>National Careers Week</w:t>
            </w:r>
          </w:p>
          <w:p w14:paraId="25E95288" w14:textId="77777777" w:rsidR="00422897" w:rsidRDefault="00422897" w:rsidP="00327466">
            <w:pPr>
              <w:jc w:val="both"/>
            </w:pPr>
            <w:r w:rsidRPr="001E2284">
              <w:t>Dedicated activities throughout the week to support CEIAG.</w:t>
            </w:r>
          </w:p>
          <w:p w14:paraId="030FF72A" w14:textId="77777777" w:rsidR="00422897" w:rsidRPr="001E2284" w:rsidRDefault="00422897" w:rsidP="00327466">
            <w:pPr>
              <w:jc w:val="both"/>
            </w:pPr>
            <w:r>
              <w:t>Pupils are exposed to a wide range of activities linked to careers. Lessons have a career focus and various competitions take place throughout the week.</w:t>
            </w:r>
          </w:p>
          <w:p w14:paraId="1689ABE0" w14:textId="77777777" w:rsidR="00422897" w:rsidRDefault="00422897" w:rsidP="00327466">
            <w:pPr>
              <w:jc w:val="both"/>
              <w:rPr>
                <w:b/>
                <w:u w:val="single"/>
              </w:rPr>
            </w:pPr>
          </w:p>
          <w:p w14:paraId="3A936AE6" w14:textId="77777777" w:rsidR="00422897" w:rsidRDefault="00422897" w:rsidP="00327466">
            <w:pPr>
              <w:jc w:val="both"/>
              <w:rPr>
                <w:b/>
                <w:u w:val="single"/>
              </w:rPr>
            </w:pPr>
          </w:p>
          <w:p w14:paraId="4478BEB7" w14:textId="77777777" w:rsidR="00422897" w:rsidRPr="007412DF" w:rsidRDefault="00422897" w:rsidP="00327466">
            <w:pPr>
              <w:jc w:val="both"/>
              <w:rPr>
                <w:b/>
                <w:u w:val="single"/>
              </w:rPr>
            </w:pPr>
          </w:p>
        </w:tc>
        <w:tc>
          <w:tcPr>
            <w:tcW w:w="4820" w:type="dxa"/>
          </w:tcPr>
          <w:p w14:paraId="67393F0E" w14:textId="77777777" w:rsidR="00422897" w:rsidRDefault="00422897" w:rsidP="00327466">
            <w:pPr>
              <w:jc w:val="both"/>
            </w:pPr>
            <w:r>
              <w:t>National Careers Week Assembly.</w:t>
            </w:r>
          </w:p>
          <w:p w14:paraId="1A34EE5B" w14:textId="77777777" w:rsidR="00422897" w:rsidRDefault="00422897" w:rsidP="00327466">
            <w:pPr>
              <w:jc w:val="both"/>
            </w:pPr>
            <w:r>
              <w:t>Various activities and competitions in school to raise the profile of careers and engage pupils in careers related learning.</w:t>
            </w:r>
          </w:p>
        </w:tc>
        <w:tc>
          <w:tcPr>
            <w:tcW w:w="4198" w:type="dxa"/>
          </w:tcPr>
          <w:p w14:paraId="7BA8CC9B" w14:textId="77777777" w:rsidR="00422897" w:rsidRDefault="00422897" w:rsidP="00327466">
            <w:pPr>
              <w:jc w:val="both"/>
            </w:pPr>
            <w:r>
              <w:t>Evaluation completed.</w:t>
            </w:r>
          </w:p>
          <w:p w14:paraId="15BE5551" w14:textId="77777777" w:rsidR="00422897" w:rsidRDefault="00422897" w:rsidP="00327466">
            <w:pPr>
              <w:jc w:val="both"/>
            </w:pPr>
            <w:r>
              <w:t>Engagement in events assessed.</w:t>
            </w:r>
          </w:p>
          <w:p w14:paraId="41DBB368" w14:textId="77777777" w:rsidR="00422897" w:rsidRDefault="00422897" w:rsidP="00327466">
            <w:pPr>
              <w:jc w:val="both"/>
            </w:pPr>
            <w:r>
              <w:t>I Can statements checked.</w:t>
            </w:r>
          </w:p>
          <w:p w14:paraId="247E725A" w14:textId="77777777" w:rsidR="00422897" w:rsidRDefault="00422897" w:rsidP="00327466">
            <w:pPr>
              <w:jc w:val="both"/>
            </w:pPr>
            <w:r>
              <w:t>Future U questionnaire results.</w:t>
            </w:r>
          </w:p>
          <w:p w14:paraId="21F5AACF" w14:textId="77777777" w:rsidR="00422897" w:rsidRDefault="00422897" w:rsidP="00327466">
            <w:pPr>
              <w:jc w:val="both"/>
            </w:pPr>
            <w:r>
              <w:t>XELLO questionnaire results and number of pupils with careers plans in place.</w:t>
            </w:r>
          </w:p>
        </w:tc>
      </w:tr>
      <w:tr w:rsidR="00422897" w14:paraId="07DB9F2E" w14:textId="77777777" w:rsidTr="00327466">
        <w:tc>
          <w:tcPr>
            <w:tcW w:w="4930" w:type="dxa"/>
          </w:tcPr>
          <w:p w14:paraId="5660E926" w14:textId="77777777" w:rsidR="00422897" w:rsidRDefault="00422897" w:rsidP="00327466">
            <w:pPr>
              <w:jc w:val="both"/>
              <w:rPr>
                <w:b/>
                <w:u w:val="single"/>
              </w:rPr>
            </w:pPr>
            <w:r>
              <w:rPr>
                <w:b/>
                <w:u w:val="single"/>
              </w:rPr>
              <w:lastRenderedPageBreak/>
              <w:t>Apprenticeship Week</w:t>
            </w:r>
          </w:p>
          <w:p w14:paraId="5EDD2B79" w14:textId="77777777" w:rsidR="00422897" w:rsidRPr="007412DF" w:rsidRDefault="00422897" w:rsidP="00327466">
            <w:pPr>
              <w:jc w:val="both"/>
            </w:pPr>
            <w:r w:rsidRPr="007412DF">
              <w:t>Targeted apprenticeship focused activities linked to NAW.</w:t>
            </w:r>
          </w:p>
          <w:p w14:paraId="65D9A489" w14:textId="77777777" w:rsidR="00422897" w:rsidRDefault="00422897" w:rsidP="00327466">
            <w:pPr>
              <w:jc w:val="both"/>
            </w:pPr>
          </w:p>
        </w:tc>
        <w:tc>
          <w:tcPr>
            <w:tcW w:w="4820" w:type="dxa"/>
          </w:tcPr>
          <w:p w14:paraId="698A04F7" w14:textId="77777777" w:rsidR="00422897" w:rsidRDefault="00422897" w:rsidP="00327466">
            <w:pPr>
              <w:jc w:val="both"/>
            </w:pPr>
            <w:r>
              <w:t>Understand what an apprenticeship is and the different routes into an apprenticeship.</w:t>
            </w:r>
          </w:p>
          <w:p w14:paraId="6EED78D4" w14:textId="77777777" w:rsidR="00422897" w:rsidRDefault="00422897" w:rsidP="00327466">
            <w:pPr>
              <w:jc w:val="both"/>
            </w:pPr>
            <w:r>
              <w:t>Apprenticeship Assembly.</w:t>
            </w:r>
          </w:p>
        </w:tc>
        <w:tc>
          <w:tcPr>
            <w:tcW w:w="4198" w:type="dxa"/>
          </w:tcPr>
          <w:p w14:paraId="27415BF2" w14:textId="77777777" w:rsidR="00422897" w:rsidRDefault="00422897" w:rsidP="00327466">
            <w:pPr>
              <w:jc w:val="both"/>
            </w:pPr>
            <w:r>
              <w:t>Evaluation completed.</w:t>
            </w:r>
          </w:p>
          <w:p w14:paraId="1171215E" w14:textId="77777777" w:rsidR="00422897" w:rsidRDefault="00422897" w:rsidP="00327466">
            <w:pPr>
              <w:jc w:val="both"/>
            </w:pPr>
            <w:r>
              <w:t>Engagement in events assessed.</w:t>
            </w:r>
          </w:p>
          <w:p w14:paraId="3C19CD71" w14:textId="77777777" w:rsidR="00422897" w:rsidRDefault="00422897" w:rsidP="00327466">
            <w:pPr>
              <w:jc w:val="both"/>
            </w:pPr>
            <w:r>
              <w:t>I Can statements checked.</w:t>
            </w:r>
          </w:p>
          <w:p w14:paraId="44EB4E07" w14:textId="77777777" w:rsidR="00422897" w:rsidRDefault="00422897" w:rsidP="00327466">
            <w:pPr>
              <w:jc w:val="both"/>
            </w:pPr>
            <w:r>
              <w:t>Future U questionnaire results.</w:t>
            </w:r>
          </w:p>
          <w:p w14:paraId="121D448D" w14:textId="77777777" w:rsidR="00422897" w:rsidRDefault="00422897" w:rsidP="00327466">
            <w:pPr>
              <w:jc w:val="both"/>
            </w:pPr>
            <w:r>
              <w:t>XELLO questionnaire results and number of pupils with careers plans in place.</w:t>
            </w:r>
          </w:p>
        </w:tc>
      </w:tr>
      <w:tr w:rsidR="00422897" w14:paraId="5DD7608C" w14:textId="77777777" w:rsidTr="00327466">
        <w:tc>
          <w:tcPr>
            <w:tcW w:w="4930" w:type="dxa"/>
          </w:tcPr>
          <w:p w14:paraId="0F7665E8" w14:textId="77777777" w:rsidR="00422897" w:rsidRPr="007412DF" w:rsidRDefault="00422897" w:rsidP="00327466">
            <w:pPr>
              <w:jc w:val="both"/>
              <w:rPr>
                <w:b/>
                <w:u w:val="single"/>
              </w:rPr>
            </w:pPr>
            <w:r w:rsidRPr="007412DF">
              <w:rPr>
                <w:b/>
                <w:u w:val="single"/>
              </w:rPr>
              <w:t>Extra-Curricular Fair</w:t>
            </w:r>
          </w:p>
          <w:p w14:paraId="4C301F9E" w14:textId="77777777" w:rsidR="00422897" w:rsidRDefault="00422897" w:rsidP="00327466">
            <w:pPr>
              <w:jc w:val="both"/>
            </w:pPr>
            <w:r>
              <w:t>Fair delivered to pupils advertising all of the extra-curricular activities taking place throughout the school year. Each pupil encouraged to sign up for at least once activity.</w:t>
            </w:r>
          </w:p>
        </w:tc>
        <w:tc>
          <w:tcPr>
            <w:tcW w:w="4820" w:type="dxa"/>
          </w:tcPr>
          <w:p w14:paraId="6D39BBEC" w14:textId="77777777" w:rsidR="00422897" w:rsidRDefault="00422897" w:rsidP="00327466">
            <w:pPr>
              <w:jc w:val="both"/>
            </w:pPr>
            <w:r>
              <w:t>Pupils gain an understanding of provision in school and how to access this. Pupils are encouraged to sign up for at least one PD activity.</w:t>
            </w:r>
          </w:p>
          <w:p w14:paraId="5AEB5088" w14:textId="77777777" w:rsidR="00422897" w:rsidRDefault="00422897" w:rsidP="00327466">
            <w:pPr>
              <w:jc w:val="both"/>
            </w:pPr>
            <w:r>
              <w:t>Careers Champion role is advertised at this fair and pupils are encouraged to take part.</w:t>
            </w:r>
          </w:p>
          <w:p w14:paraId="107D5EBB" w14:textId="77777777" w:rsidR="00422897" w:rsidRDefault="00422897" w:rsidP="00327466">
            <w:pPr>
              <w:jc w:val="both"/>
            </w:pPr>
          </w:p>
        </w:tc>
        <w:tc>
          <w:tcPr>
            <w:tcW w:w="4198" w:type="dxa"/>
          </w:tcPr>
          <w:p w14:paraId="34A7DFEF" w14:textId="77777777" w:rsidR="00422897" w:rsidRDefault="00422897" w:rsidP="00327466">
            <w:pPr>
              <w:jc w:val="both"/>
            </w:pPr>
            <w:r>
              <w:t>Take up of extra-curricular events.</w:t>
            </w:r>
          </w:p>
          <w:p w14:paraId="2746AFEA" w14:textId="77777777" w:rsidR="00422897" w:rsidRDefault="00422897" w:rsidP="00327466">
            <w:pPr>
              <w:jc w:val="both"/>
            </w:pPr>
            <w:r>
              <w:t>Participation in careers related events such as careers champions and young enterprise.</w:t>
            </w:r>
          </w:p>
        </w:tc>
      </w:tr>
      <w:tr w:rsidR="00422897" w14:paraId="15025A47" w14:textId="77777777" w:rsidTr="00327466">
        <w:tc>
          <w:tcPr>
            <w:tcW w:w="4930" w:type="dxa"/>
          </w:tcPr>
          <w:p w14:paraId="2A9FD212" w14:textId="77777777" w:rsidR="00422897" w:rsidRDefault="00422897" w:rsidP="00327466">
            <w:pPr>
              <w:jc w:val="both"/>
              <w:rPr>
                <w:b/>
                <w:u w:val="single"/>
              </w:rPr>
            </w:pPr>
            <w:r>
              <w:rPr>
                <w:b/>
                <w:u w:val="single"/>
              </w:rPr>
              <w:t>Careers Champions</w:t>
            </w:r>
          </w:p>
          <w:p w14:paraId="504AD601" w14:textId="77777777" w:rsidR="00422897" w:rsidRPr="00CC4D20" w:rsidRDefault="00422897" w:rsidP="00327466">
            <w:pPr>
              <w:jc w:val="both"/>
            </w:pPr>
            <w:r w:rsidRPr="00CC4D20">
              <w:t>Pupils can apply to become a Careers Champion. Following the NCW champion programme they then help to deliver the careers message to their peers.</w:t>
            </w:r>
          </w:p>
          <w:p w14:paraId="6200B98E" w14:textId="77777777" w:rsidR="00422897" w:rsidRDefault="00422897" w:rsidP="00327466">
            <w:pPr>
              <w:jc w:val="both"/>
              <w:rPr>
                <w:b/>
                <w:u w:val="single"/>
              </w:rPr>
            </w:pPr>
          </w:p>
        </w:tc>
        <w:tc>
          <w:tcPr>
            <w:tcW w:w="4820" w:type="dxa"/>
          </w:tcPr>
          <w:p w14:paraId="50DB6A94" w14:textId="77777777" w:rsidR="00422897" w:rsidRDefault="00422897" w:rsidP="00327466">
            <w:pPr>
              <w:jc w:val="both"/>
            </w:pPr>
            <w:r>
              <w:t>They voluntarily take part and play a crucial part of running the careers programme. They meet on a regular basis, discuss new ideas and ways to develop the careers programme further.</w:t>
            </w:r>
          </w:p>
        </w:tc>
        <w:tc>
          <w:tcPr>
            <w:tcW w:w="4198" w:type="dxa"/>
          </w:tcPr>
          <w:p w14:paraId="0C94A27C" w14:textId="77777777" w:rsidR="00422897" w:rsidRDefault="00422897" w:rsidP="00327466">
            <w:pPr>
              <w:jc w:val="both"/>
            </w:pPr>
            <w:r>
              <w:t>Feedback from CC pupils.</w:t>
            </w:r>
          </w:p>
          <w:p w14:paraId="3D2A260B" w14:textId="77777777" w:rsidR="00422897" w:rsidRDefault="00422897" w:rsidP="00327466">
            <w:pPr>
              <w:jc w:val="both"/>
            </w:pPr>
          </w:p>
        </w:tc>
      </w:tr>
    </w:tbl>
    <w:p w14:paraId="164E06F3" w14:textId="77777777" w:rsidR="00422897" w:rsidRDefault="00422897" w:rsidP="00422897"/>
    <w:p w14:paraId="420A00C1" w14:textId="141D0875" w:rsidR="00422897" w:rsidRDefault="00422897">
      <w:r>
        <w:br w:type="page"/>
      </w:r>
    </w:p>
    <w:p w14:paraId="18B1E000" w14:textId="77777777" w:rsidR="00422897" w:rsidRDefault="00422897" w:rsidP="00422897">
      <w:pPr>
        <w:pStyle w:val="NoSpacing"/>
      </w:pPr>
      <w:r>
        <w:rPr>
          <w:noProof/>
        </w:rPr>
        <w:lastRenderedPageBreak/>
        <mc:AlternateContent>
          <mc:Choice Requires="wps">
            <w:drawing>
              <wp:anchor distT="0" distB="0" distL="114300" distR="114300" simplePos="0" relativeHeight="251669504" behindDoc="0" locked="0" layoutInCell="1" allowOverlap="1" wp14:anchorId="25584E2C" wp14:editId="47BBC5A6">
                <wp:simplePos x="0" y="0"/>
                <wp:positionH relativeFrom="column">
                  <wp:posOffset>6010275</wp:posOffset>
                </wp:positionH>
                <wp:positionV relativeFrom="paragraph">
                  <wp:posOffset>1790700</wp:posOffset>
                </wp:positionV>
                <wp:extent cx="3190875" cy="3324225"/>
                <wp:effectExtent l="0" t="0" r="28575" b="28575"/>
                <wp:wrapNone/>
                <wp:docPr id="28" name="Oval 28"/>
                <wp:cNvGraphicFramePr/>
                <a:graphic xmlns:a="http://schemas.openxmlformats.org/drawingml/2006/main">
                  <a:graphicData uri="http://schemas.microsoft.com/office/word/2010/wordprocessingShape">
                    <wps:wsp>
                      <wps:cNvSpPr/>
                      <wps:spPr>
                        <a:xfrm>
                          <a:off x="0" y="0"/>
                          <a:ext cx="3190875" cy="3324225"/>
                        </a:xfrm>
                        <a:prstGeom prst="ellipse">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437A187A"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584E2C" id="Oval 28" o:spid="_x0000_s1032" style="position:absolute;margin-left:473.25pt;margin-top:141pt;width:251.25pt;height:26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nNnwIAAF4FAAAOAAAAZHJzL2Uyb0RvYy54bWysVMlu2zAQvRfoPxC8N7IVOU6MyIFhI0WB&#10;tAmQFDmPKcoiwK0kbSn9+g5JOUvTQ1HUB5mz8M32hpdXg5LkwJ0XRtd0ejKhhGtmGqF3Nf3+cP3p&#10;nBIfQDcgjeY1feKeXi0/frjs7YKXpjOy4Y4giPaL3ta0C8EuisKzjivwJ8ZyjcbWOAUBRbcrGgc9&#10;oitZlJPJWdEb11hnGPcetZtspMuE37achdu29TwQWVPMLaSvS99t/BbLS1jsHNhOsDEN+IcsFAiN&#10;QZ+hNhCA7J14B6UEc8abNpwwowrTtoLxVANWM538Vs19B5anWrA53j63yf8/WPbtcOeIaGpa4qQ0&#10;KJzR7QEkQRF701u/QJd7e+dGyeMxFjq0TsV/LIEMqZ9Pz/3kQyAMlafTi8n5fEYJQ9vpaVmV5Syi&#10;Fi/XrfPhMzeKxENNuZTC+lgzLOBw40P2PnpFtTdSNNdCyiS43XYtHcGMazqfrDbVPN2Ve/XVNFl9&#10;NsFfHjSqkQ5ZXR3VmI3PMCmzN/hSkx5pXc4RgTBAgrYSAh6VxZZ5vaME5A6Zz4JLgd/cHmHHeNW8&#10;XFfZqYOGZ+3sb7KI5W/Ad/lKCpHrUSLg9kihanoegVKZWI/UsTk88X9sYpxknl08hWE7pKmfRaCo&#10;2ZrmCZngTF4Rb9m1wLA34MMdONwJbADuebjFTysNdsWMJ0o6437+SR/9kapopaTHHcOO/diD45TI&#10;LxpJfDGtqriUSahm8xIF99qyfW3Re7U2OOYpviiWpWP0D/J4bJ1Rj/gcrGJUNIFmGDvPZhTWIe8+&#10;PiiMr1bJDRfRQrjR95ZF8Ni52PCH4RGcHXkZkNLfzHEf33Ez+8ab2qz2wbQiEfelr8isKOASJ46N&#10;D058JV7LyevlWVz+AgAA//8DAFBLAwQUAAYACAAAACEAsH4m9OAAAAAMAQAADwAAAGRycy9kb3du&#10;cmV2LnhtbEyPy07DMBBF90j8gzVI7KhNSKo0xKl4bpEoCNSdG08di9hOY7dN/57pCnZzNUf3US8n&#10;17MDjtEGL+F2JoChb4O23kj4/Hi9KYHFpLxWffAo4YQRls3lRa0qHY7+HQ+rZBiZ+FgpCV1KQ8V5&#10;bDt0Ks7CgJ5+2zA6lUiOhutRHcnc9TwTYs6dsp4SOjXgU4ftz2rvKPex3H1vbTLC7k53z28v669g&#10;1lJeX00P98ASTukPhnN9qg4NddqEvdeR9RIW+bwgVEJWZjTqTOT5gq6NhFIUBfCm5v9HNL8AAAD/&#10;/wMAUEsBAi0AFAAGAAgAAAAhALaDOJL+AAAA4QEAABMAAAAAAAAAAAAAAAAAAAAAAFtDb250ZW50&#10;X1R5cGVzXS54bWxQSwECLQAUAAYACAAAACEAOP0h/9YAAACUAQAACwAAAAAAAAAAAAAAAAAvAQAA&#10;X3JlbHMvLnJlbHNQSwECLQAUAAYACAAAACEAHwZ5zZ8CAABeBQAADgAAAAAAAAAAAAAAAAAuAgAA&#10;ZHJzL2Uyb0RvYy54bWxQSwECLQAUAAYACAAAACEAsH4m9OAAAAAMAQAADwAAAAAAAAAAAAAAAAD5&#10;BAAAZHJzL2Rvd25yZXYueG1sUEsFBgAAAAAEAAQA8wAAAAYGAAAAAA==&#10;" fillcolor="#a9d18e" strokecolor="#2f528f" strokeweight="1pt">
                <v:stroke joinstyle="miter"/>
                <v:textbox>
                  <w:txbxContent>
                    <w:p w14:paraId="437A187A"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10</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099A5F14" wp14:editId="023E39B7">
                <wp:simplePos x="0" y="0"/>
                <wp:positionH relativeFrom="column">
                  <wp:posOffset>-257175</wp:posOffset>
                </wp:positionH>
                <wp:positionV relativeFrom="paragraph">
                  <wp:posOffset>323850</wp:posOffset>
                </wp:positionV>
                <wp:extent cx="5657850" cy="6029325"/>
                <wp:effectExtent l="0" t="0" r="19050" b="28575"/>
                <wp:wrapNone/>
                <wp:docPr id="29" name="Rectangle: Rounded Corners 29"/>
                <wp:cNvGraphicFramePr/>
                <a:graphic xmlns:a="http://schemas.openxmlformats.org/drawingml/2006/main">
                  <a:graphicData uri="http://schemas.microsoft.com/office/word/2010/wordprocessingShape">
                    <wps:wsp>
                      <wps:cNvSpPr/>
                      <wps:spPr>
                        <a:xfrm>
                          <a:off x="0" y="0"/>
                          <a:ext cx="5657850" cy="6029325"/>
                        </a:xfrm>
                        <a:prstGeom prst="round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1C56594F" w14:textId="77777777" w:rsidR="00422897" w:rsidRDefault="00422897" w:rsidP="00422897">
                            <w:pPr>
                              <w:jc w:val="center"/>
                            </w:pPr>
                            <w:r>
                              <w:rPr>
                                <w:noProof/>
                              </w:rPr>
                              <w:drawing>
                                <wp:inline distT="0" distB="0" distL="0" distR="0" wp14:anchorId="7FC67E53" wp14:editId="7CE92EB5">
                                  <wp:extent cx="4909820" cy="4354830"/>
                                  <wp:effectExtent l="0" t="0" r="508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9A5F14" id="Rectangle: Rounded Corners 29" o:spid="_x0000_s1033" style="position:absolute;margin-left:-20.25pt;margin-top:25.5pt;width:445.5pt;height:474.7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xrwIAAHYFAAAOAAAAZHJzL2Uyb0RvYy54bWysVMlu2zAQvRfoPxC8N5JV2U6EyIFhI0WB&#10;NAmSFDnTFCUR4FaStpR+fYeknK09FEV9kGfjLG+W84tRCnRg1nGtajw7yTFiiuqGq67G3x8uP51i&#10;5DxRDRFasRo/MYcvVh8/nA+mYoXutWiYReBEuWowNe69N1WWOdozSdyJNkyBstVWEg+s7bLGkgG8&#10;S5EVeb7IBm0bYzVlzoF0m5R4Ff23LaP+pm0d80jUGHLz8Wvjdxe+2eqcVJ0lpud0SoP8QxaScAVB&#10;n11tiSdob/lvriSnVjvd+hOqZabbllMWa4BqZvm7au57YlisBcBx5hkm9//c0uvDrUW8qXFxhpEi&#10;Enp0B6gR1QlWoTu9Vw1r0EZbBU1GYASIDcZV8PDe3NqJc0CG8sfWyvAPhaExovz0jDIbPaIgnC/m&#10;y9M5NIOCbpEXZ5+LefCavTw31vkvTEsUiBrbkEXIKkJMDlfOJ/ujXQjptODNJRciMrbbbYRFBwJ9&#10;X+brbbmMb8VeftNNEi9y+KUBADGMSRKXRzHk45KbmNsb/0KhAca9WIIHRAkMbiuIB1IagNKpDiMi&#10;OtgI6m0M/Ob15HaKVy6LTZmMetKwJJ3/TRah/C1xfXoSQ6R6JPewVYLLGp8GR7FMqEeoAA6LezGB&#10;GHqZuhcoP+7GOA3L4ChIdrp5ggmxOq2OM/SSQ9gr4vwtsbArAADsv7+BTys0oKInCqNe259/kgd7&#10;GGHQYjTA7gFiP/bEMozEVwXDfTYry7CskSnnywIY+1qze61Re7nR0OYZXBpDIxnsvTiSrdXyEc7E&#10;OkQFFVEUYqfeTMzGp5sAh4ay9TqawYIa4q/UvaHBeUAuAP4wPhJrpsn0MNTX+rinpHo3m8k2vFR6&#10;vfe65XFwX3CFyQoMLHecsekQhevxmo9WL+dy9QsAAP//AwBQSwMEFAAGAAgAAAAhAL3jUEXdAAAA&#10;CwEAAA8AAABkcnMvZG93bnJldi54bWxMj8FOwzAQRO9I/IO1SNxau1VThRCnKpGQuCHSfoAbb+OI&#10;eB3Fbhv+nu0Jbrs7T7Mz5W72g7jiFPtAGlZLBQKpDbanTsPx8L7IQcRkyJohEGr4wQi76vGhNIUN&#10;N/rCa5M6wSYUC6PBpTQWUsbWoTdxGUYk1s5h8ibxOnXSTubG5n6Qa6W20pue+IMzI9YO2+/m4jU0&#10;9dt+6/LPOl+/xPN47D6CtRutn5/m/SuIhHP6g+Een6NDxZlO4UI2ikHDYqMyRjVkK+7EQJ7dDycm&#10;leJJVqX836H6BQAA//8DAFBLAQItABQABgAIAAAAIQC2gziS/gAAAOEBAAATAAAAAAAAAAAAAAAA&#10;AAAAAABbQ29udGVudF9UeXBlc10ueG1sUEsBAi0AFAAGAAgAAAAhADj9If/WAAAAlAEAAAsAAAAA&#10;AAAAAAAAAAAALwEAAF9yZWxzLy5yZWxzUEsBAi0AFAAGAAgAAAAhAMH8ZbGvAgAAdgUAAA4AAAAA&#10;AAAAAAAAAAAALgIAAGRycy9lMm9Eb2MueG1sUEsBAi0AFAAGAAgAAAAhAL3jUEXdAAAACwEAAA8A&#10;AAAAAAAAAAAAAAAACQUAAGRycy9kb3ducmV2LnhtbFBLBQYAAAAABAAEAPMAAAATBgAAAAA=&#10;" fillcolor="#a9d18e" strokecolor="#2f528f" strokeweight="1pt">
                <v:stroke joinstyle="miter"/>
                <v:textbox>
                  <w:txbxContent>
                    <w:p w14:paraId="1C56594F" w14:textId="77777777" w:rsidR="00422897" w:rsidRDefault="00422897" w:rsidP="00422897">
                      <w:pPr>
                        <w:jc w:val="center"/>
                      </w:pPr>
                      <w:r>
                        <w:rPr>
                          <w:noProof/>
                        </w:rPr>
                        <w:drawing>
                          <wp:inline distT="0" distB="0" distL="0" distR="0" wp14:anchorId="7FC67E53" wp14:editId="7CE92EB5">
                            <wp:extent cx="4909820" cy="4354830"/>
                            <wp:effectExtent l="0" t="0" r="508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v:textbox>
              </v:roundrect>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2324"/>
        <w:gridCol w:w="2325"/>
        <w:gridCol w:w="2325"/>
        <w:gridCol w:w="2324"/>
        <w:gridCol w:w="2325"/>
        <w:gridCol w:w="2325"/>
      </w:tblGrid>
      <w:tr w:rsidR="00422897" w14:paraId="1B9624F7" w14:textId="77777777" w:rsidTr="00327466">
        <w:trPr>
          <w:trHeight w:val="1408"/>
          <w:tblHeader/>
        </w:trPr>
        <w:tc>
          <w:tcPr>
            <w:tcW w:w="2324" w:type="dxa"/>
            <w:shd w:val="clear" w:color="auto" w:fill="C5E0B3" w:themeFill="accent6" w:themeFillTint="66"/>
          </w:tcPr>
          <w:p w14:paraId="7AEB186B" w14:textId="77777777" w:rsidR="00422897" w:rsidRPr="00750A46" w:rsidRDefault="00422897" w:rsidP="00327466">
            <w:pPr>
              <w:pStyle w:val="NoSpacing"/>
              <w:jc w:val="center"/>
              <w:rPr>
                <w:b/>
                <w:u w:val="single"/>
              </w:rPr>
            </w:pPr>
            <w:r w:rsidRPr="00750A46">
              <w:rPr>
                <w:b/>
                <w:noProof/>
                <w:u w:val="single"/>
              </w:rPr>
              <w:lastRenderedPageBreak/>
              <w:drawing>
                <wp:inline distT="0" distB="0" distL="0" distR="0" wp14:anchorId="2838E4D8" wp14:editId="29AFF143">
                  <wp:extent cx="517525" cy="571500"/>
                  <wp:effectExtent l="0" t="0" r="0" b="0"/>
                  <wp:docPr id="30" name="Picture 3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105" cy="576558"/>
                          </a:xfrm>
                          <a:prstGeom prst="rect">
                            <a:avLst/>
                          </a:prstGeom>
                        </pic:spPr>
                      </pic:pic>
                    </a:graphicData>
                  </a:graphic>
                </wp:inline>
              </w:drawing>
            </w:r>
          </w:p>
          <w:p w14:paraId="2814B875" w14:textId="77777777" w:rsidR="00422897" w:rsidRPr="00750A46" w:rsidRDefault="00422897" w:rsidP="00327466">
            <w:pPr>
              <w:pStyle w:val="NoSpacing"/>
              <w:jc w:val="center"/>
              <w:rPr>
                <w:b/>
                <w:u w:val="single"/>
              </w:rPr>
            </w:pPr>
            <w:r w:rsidRPr="00750A46">
              <w:rPr>
                <w:b/>
                <w:u w:val="single"/>
              </w:rPr>
              <w:t>Grow throughout life</w:t>
            </w:r>
          </w:p>
        </w:tc>
        <w:tc>
          <w:tcPr>
            <w:tcW w:w="2325" w:type="dxa"/>
            <w:shd w:val="clear" w:color="auto" w:fill="C5E0B3" w:themeFill="accent6" w:themeFillTint="66"/>
          </w:tcPr>
          <w:p w14:paraId="3DF53672" w14:textId="77777777" w:rsidR="00422897" w:rsidRPr="00750A46" w:rsidRDefault="00422897" w:rsidP="00327466">
            <w:pPr>
              <w:pStyle w:val="NoSpacing"/>
              <w:jc w:val="center"/>
              <w:rPr>
                <w:b/>
                <w:u w:val="single"/>
              </w:rPr>
            </w:pPr>
            <w:r w:rsidRPr="00750A46">
              <w:rPr>
                <w:b/>
                <w:noProof/>
                <w:u w:val="single"/>
              </w:rPr>
              <w:drawing>
                <wp:inline distT="0" distB="0" distL="0" distR="0" wp14:anchorId="5DC76A0F" wp14:editId="463CAFAB">
                  <wp:extent cx="539750" cy="5619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539" cy="577373"/>
                          </a:xfrm>
                          <a:prstGeom prst="rect">
                            <a:avLst/>
                          </a:prstGeom>
                          <a:noFill/>
                          <a:ln>
                            <a:noFill/>
                          </a:ln>
                        </pic:spPr>
                      </pic:pic>
                    </a:graphicData>
                  </a:graphic>
                </wp:inline>
              </w:drawing>
            </w:r>
          </w:p>
          <w:p w14:paraId="03369A5F" w14:textId="77777777" w:rsidR="00422897" w:rsidRPr="00750A46" w:rsidRDefault="00422897" w:rsidP="00327466">
            <w:pPr>
              <w:pStyle w:val="NoSpacing"/>
              <w:jc w:val="center"/>
              <w:rPr>
                <w:b/>
                <w:u w:val="single"/>
              </w:rPr>
            </w:pPr>
            <w:r w:rsidRPr="00750A46">
              <w:rPr>
                <w:b/>
                <w:u w:val="single"/>
              </w:rPr>
              <w:t>Explore possibilities</w:t>
            </w:r>
          </w:p>
          <w:p w14:paraId="60CCD1A7" w14:textId="77777777" w:rsidR="00422897" w:rsidRPr="00750A46" w:rsidRDefault="00422897" w:rsidP="00327466">
            <w:pPr>
              <w:pStyle w:val="NoSpacing"/>
              <w:jc w:val="center"/>
              <w:rPr>
                <w:b/>
                <w:u w:val="single"/>
              </w:rPr>
            </w:pPr>
          </w:p>
        </w:tc>
        <w:tc>
          <w:tcPr>
            <w:tcW w:w="2325" w:type="dxa"/>
            <w:shd w:val="clear" w:color="auto" w:fill="C5E0B3" w:themeFill="accent6" w:themeFillTint="66"/>
          </w:tcPr>
          <w:p w14:paraId="2C93D4C7" w14:textId="77777777" w:rsidR="00422897" w:rsidRPr="00750A46" w:rsidRDefault="00422897" w:rsidP="00327466">
            <w:pPr>
              <w:pStyle w:val="NoSpacing"/>
              <w:jc w:val="center"/>
              <w:rPr>
                <w:b/>
                <w:u w:val="single"/>
              </w:rPr>
            </w:pPr>
            <w:r w:rsidRPr="00750A46">
              <w:rPr>
                <w:b/>
                <w:noProof/>
                <w:u w:val="single"/>
              </w:rPr>
              <w:drawing>
                <wp:inline distT="0" distB="0" distL="0" distR="0" wp14:anchorId="212C1461" wp14:editId="33169E3D">
                  <wp:extent cx="545446" cy="561975"/>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206" cy="576152"/>
                          </a:xfrm>
                          <a:prstGeom prst="rect">
                            <a:avLst/>
                          </a:prstGeom>
                          <a:noFill/>
                          <a:ln>
                            <a:noFill/>
                          </a:ln>
                        </pic:spPr>
                      </pic:pic>
                    </a:graphicData>
                  </a:graphic>
                </wp:inline>
              </w:drawing>
            </w:r>
          </w:p>
          <w:p w14:paraId="3E56B05B" w14:textId="77777777" w:rsidR="00422897" w:rsidRPr="00750A46" w:rsidRDefault="00422897" w:rsidP="00327466">
            <w:pPr>
              <w:pStyle w:val="NoSpacing"/>
              <w:jc w:val="center"/>
              <w:rPr>
                <w:b/>
                <w:u w:val="single"/>
              </w:rPr>
            </w:pPr>
            <w:r w:rsidRPr="00750A46">
              <w:rPr>
                <w:b/>
                <w:u w:val="single"/>
              </w:rPr>
              <w:t>Manage career</w:t>
            </w:r>
          </w:p>
        </w:tc>
        <w:tc>
          <w:tcPr>
            <w:tcW w:w="2324" w:type="dxa"/>
            <w:shd w:val="clear" w:color="auto" w:fill="C5E0B3" w:themeFill="accent6" w:themeFillTint="66"/>
          </w:tcPr>
          <w:p w14:paraId="1EB879A3" w14:textId="77777777" w:rsidR="00422897" w:rsidRPr="00750A46" w:rsidRDefault="00422897" w:rsidP="00327466">
            <w:pPr>
              <w:pStyle w:val="NoSpacing"/>
              <w:jc w:val="center"/>
              <w:rPr>
                <w:b/>
                <w:u w:val="single"/>
              </w:rPr>
            </w:pPr>
            <w:r w:rsidRPr="00750A46">
              <w:rPr>
                <w:b/>
                <w:noProof/>
                <w:u w:val="single"/>
              </w:rPr>
              <w:drawing>
                <wp:inline distT="0" distB="0" distL="0" distR="0" wp14:anchorId="05C14B34" wp14:editId="636EB07A">
                  <wp:extent cx="545240" cy="56134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578910" cy="596005"/>
                          </a:xfrm>
                          <a:prstGeom prst="rect">
                            <a:avLst/>
                          </a:prstGeom>
                          <a:noFill/>
                          <a:ln>
                            <a:noFill/>
                          </a:ln>
                        </pic:spPr>
                      </pic:pic>
                    </a:graphicData>
                  </a:graphic>
                </wp:inline>
              </w:drawing>
            </w:r>
          </w:p>
          <w:p w14:paraId="261F2F3E" w14:textId="77777777" w:rsidR="00422897" w:rsidRPr="00750A46" w:rsidRDefault="00422897" w:rsidP="00327466">
            <w:pPr>
              <w:pStyle w:val="NoSpacing"/>
              <w:jc w:val="center"/>
              <w:rPr>
                <w:b/>
                <w:u w:val="single"/>
              </w:rPr>
            </w:pPr>
            <w:r w:rsidRPr="00750A46">
              <w:rPr>
                <w:b/>
                <w:u w:val="single"/>
              </w:rPr>
              <w:t>Create opportunities</w:t>
            </w:r>
          </w:p>
        </w:tc>
        <w:tc>
          <w:tcPr>
            <w:tcW w:w="2325" w:type="dxa"/>
            <w:shd w:val="clear" w:color="auto" w:fill="C5E0B3" w:themeFill="accent6" w:themeFillTint="66"/>
          </w:tcPr>
          <w:p w14:paraId="15642CE0" w14:textId="77777777" w:rsidR="00422897" w:rsidRPr="00750A46" w:rsidRDefault="00422897" w:rsidP="00327466">
            <w:pPr>
              <w:pStyle w:val="NoSpacing"/>
              <w:jc w:val="center"/>
              <w:rPr>
                <w:b/>
                <w:u w:val="single"/>
              </w:rPr>
            </w:pPr>
            <w:r w:rsidRPr="00750A46">
              <w:rPr>
                <w:b/>
                <w:noProof/>
                <w:u w:val="single"/>
              </w:rPr>
              <w:drawing>
                <wp:inline distT="0" distB="0" distL="0" distR="0" wp14:anchorId="28752711" wp14:editId="31687C7C">
                  <wp:extent cx="561340" cy="5613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578970" cy="578970"/>
                          </a:xfrm>
                          <a:prstGeom prst="rect">
                            <a:avLst/>
                          </a:prstGeom>
                          <a:noFill/>
                          <a:ln>
                            <a:noFill/>
                          </a:ln>
                        </pic:spPr>
                      </pic:pic>
                    </a:graphicData>
                  </a:graphic>
                </wp:inline>
              </w:drawing>
            </w:r>
          </w:p>
          <w:p w14:paraId="3F1A4E90" w14:textId="77777777" w:rsidR="00422897" w:rsidRPr="00750A46" w:rsidRDefault="00422897" w:rsidP="00327466">
            <w:pPr>
              <w:pStyle w:val="NoSpacing"/>
              <w:jc w:val="center"/>
              <w:rPr>
                <w:b/>
                <w:u w:val="single"/>
              </w:rPr>
            </w:pPr>
            <w:r w:rsidRPr="00750A46">
              <w:rPr>
                <w:b/>
                <w:u w:val="single"/>
              </w:rPr>
              <w:t>Balance life &amp; work</w:t>
            </w:r>
          </w:p>
        </w:tc>
        <w:tc>
          <w:tcPr>
            <w:tcW w:w="2325" w:type="dxa"/>
            <w:shd w:val="clear" w:color="auto" w:fill="C5E0B3" w:themeFill="accent6" w:themeFillTint="66"/>
          </w:tcPr>
          <w:p w14:paraId="6F44C533" w14:textId="77777777" w:rsidR="00422897" w:rsidRPr="00750A46" w:rsidRDefault="00422897" w:rsidP="00327466">
            <w:pPr>
              <w:pStyle w:val="NoSpacing"/>
              <w:jc w:val="center"/>
              <w:rPr>
                <w:b/>
                <w:u w:val="single"/>
              </w:rPr>
            </w:pPr>
            <w:r w:rsidRPr="00750A46">
              <w:rPr>
                <w:b/>
                <w:noProof/>
                <w:u w:val="single"/>
              </w:rPr>
              <w:drawing>
                <wp:inline distT="0" distB="0" distL="0" distR="0" wp14:anchorId="107C7B90" wp14:editId="129D06FA">
                  <wp:extent cx="561975" cy="561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03" cy="573303"/>
                          </a:xfrm>
                          <a:prstGeom prst="rect">
                            <a:avLst/>
                          </a:prstGeom>
                          <a:noFill/>
                          <a:ln>
                            <a:noFill/>
                          </a:ln>
                        </pic:spPr>
                      </pic:pic>
                    </a:graphicData>
                  </a:graphic>
                </wp:inline>
              </w:drawing>
            </w:r>
          </w:p>
          <w:p w14:paraId="3C4E1C08" w14:textId="77777777" w:rsidR="00422897" w:rsidRPr="00750A46" w:rsidRDefault="00422897" w:rsidP="00327466">
            <w:pPr>
              <w:pStyle w:val="NoSpacing"/>
              <w:jc w:val="center"/>
              <w:rPr>
                <w:b/>
                <w:u w:val="single"/>
              </w:rPr>
            </w:pPr>
            <w:r w:rsidRPr="00750A46">
              <w:rPr>
                <w:b/>
                <w:u w:val="single"/>
              </w:rPr>
              <w:t>See the big picture</w:t>
            </w:r>
          </w:p>
        </w:tc>
      </w:tr>
      <w:tr w:rsidR="00422897" w14:paraId="0A959947" w14:textId="77777777" w:rsidTr="00327466">
        <w:trPr>
          <w:trHeight w:val="120"/>
          <w:tblHeader/>
        </w:trPr>
        <w:tc>
          <w:tcPr>
            <w:tcW w:w="2324" w:type="dxa"/>
            <w:shd w:val="clear" w:color="auto" w:fill="C5E0B3" w:themeFill="accent6" w:themeFillTint="66"/>
          </w:tcPr>
          <w:p w14:paraId="6A14EB3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responding positively to help, support and feedback</w:t>
            </w:r>
          </w:p>
          <w:p w14:paraId="3F8FEAB4" w14:textId="77777777" w:rsidR="00422897" w:rsidRPr="00564CE9" w:rsidRDefault="00422897" w:rsidP="00327466">
            <w:pPr>
              <w:autoSpaceDE w:val="0"/>
              <w:autoSpaceDN w:val="0"/>
              <w:adjustRightInd w:val="0"/>
              <w:rPr>
                <w:rFonts w:cstheme="minorHAnsi"/>
                <w:sz w:val="20"/>
                <w:szCs w:val="20"/>
              </w:rPr>
            </w:pPr>
          </w:p>
          <w:p w14:paraId="0F2BD9CE"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 xml:space="preserve">positively engaging in learning and </w:t>
            </w:r>
            <w:proofErr w:type="gramStart"/>
            <w:r w:rsidRPr="00564CE9">
              <w:rPr>
                <w:rFonts w:cstheme="minorHAnsi"/>
                <w:sz w:val="20"/>
                <w:szCs w:val="20"/>
              </w:rPr>
              <w:t>taking action</w:t>
            </w:r>
            <w:proofErr w:type="gramEnd"/>
            <w:r w:rsidRPr="00564CE9">
              <w:rPr>
                <w:rFonts w:cstheme="minorHAnsi"/>
                <w:sz w:val="20"/>
                <w:szCs w:val="20"/>
              </w:rPr>
              <w:t xml:space="preserve"> to achieve good outcomes</w:t>
            </w:r>
          </w:p>
          <w:p w14:paraId="204F6238" w14:textId="77777777" w:rsidR="00422897" w:rsidRPr="00564CE9" w:rsidRDefault="00422897" w:rsidP="00327466">
            <w:pPr>
              <w:autoSpaceDE w:val="0"/>
              <w:autoSpaceDN w:val="0"/>
              <w:adjustRightInd w:val="0"/>
              <w:rPr>
                <w:rFonts w:cstheme="minorHAnsi"/>
                <w:sz w:val="20"/>
                <w:szCs w:val="20"/>
              </w:rPr>
            </w:pPr>
          </w:p>
          <w:p w14:paraId="2077C288"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value of challenging themselves and trying new things</w:t>
            </w:r>
          </w:p>
          <w:p w14:paraId="2D6E9A1F" w14:textId="77777777" w:rsidR="00422897" w:rsidRPr="00564CE9" w:rsidRDefault="00422897" w:rsidP="00327466">
            <w:pPr>
              <w:autoSpaceDE w:val="0"/>
              <w:autoSpaceDN w:val="0"/>
              <w:adjustRightInd w:val="0"/>
              <w:rPr>
                <w:rFonts w:cstheme="minorHAnsi"/>
                <w:sz w:val="20"/>
                <w:szCs w:val="20"/>
              </w:rPr>
            </w:pPr>
          </w:p>
          <w:p w14:paraId="071B726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and recording achievements, experiences and learning</w:t>
            </w:r>
          </w:p>
          <w:p w14:paraId="42FFA1EB" w14:textId="77777777" w:rsidR="00422897" w:rsidRPr="00564CE9" w:rsidRDefault="00422897" w:rsidP="00327466">
            <w:pPr>
              <w:autoSpaceDE w:val="0"/>
              <w:autoSpaceDN w:val="0"/>
              <w:adjustRightInd w:val="0"/>
              <w:rPr>
                <w:rFonts w:cstheme="minorHAnsi"/>
                <w:sz w:val="20"/>
                <w:szCs w:val="20"/>
              </w:rPr>
            </w:pPr>
          </w:p>
          <w:p w14:paraId="63F3946D"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 xml:space="preserve">considering what learning </w:t>
            </w:r>
            <w:proofErr w:type="gramStart"/>
            <w:r w:rsidRPr="00564CE9">
              <w:rPr>
                <w:rFonts w:cstheme="minorHAnsi"/>
                <w:sz w:val="20"/>
                <w:szCs w:val="20"/>
              </w:rPr>
              <w:t>pathway</w:t>
            </w:r>
            <w:proofErr w:type="gramEnd"/>
            <w:r w:rsidRPr="00564CE9">
              <w:rPr>
                <w:rFonts w:cstheme="minorHAnsi"/>
                <w:sz w:val="20"/>
                <w:szCs w:val="20"/>
              </w:rPr>
              <w:t xml:space="preserve"> they should pursue next </w:t>
            </w:r>
          </w:p>
          <w:p w14:paraId="1292148F" w14:textId="77777777" w:rsidR="00422897" w:rsidRPr="00564CE9" w:rsidRDefault="00422897" w:rsidP="00327466">
            <w:pPr>
              <w:autoSpaceDE w:val="0"/>
              <w:autoSpaceDN w:val="0"/>
              <w:adjustRightInd w:val="0"/>
              <w:rPr>
                <w:rFonts w:cstheme="minorHAnsi"/>
                <w:sz w:val="20"/>
                <w:szCs w:val="20"/>
              </w:rPr>
            </w:pPr>
          </w:p>
          <w:p w14:paraId="092B683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their heritage, identity and values</w:t>
            </w:r>
          </w:p>
          <w:p w14:paraId="6149337C" w14:textId="77777777" w:rsidR="00422897" w:rsidRPr="00564CE9" w:rsidRDefault="00422897" w:rsidP="00327466">
            <w:pPr>
              <w:rPr>
                <w:rFonts w:cstheme="minorHAnsi"/>
                <w:sz w:val="20"/>
                <w:szCs w:val="20"/>
              </w:rPr>
            </w:pPr>
          </w:p>
        </w:tc>
        <w:tc>
          <w:tcPr>
            <w:tcW w:w="2325" w:type="dxa"/>
            <w:shd w:val="clear" w:color="auto" w:fill="C5E0B3" w:themeFill="accent6" w:themeFillTint="66"/>
          </w:tcPr>
          <w:p w14:paraId="5048F669"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considering what jobs and roles are interesting</w:t>
            </w:r>
          </w:p>
          <w:p w14:paraId="1A21F63C" w14:textId="77777777" w:rsidR="00422897" w:rsidRPr="00564CE9" w:rsidRDefault="00422897" w:rsidP="00327466">
            <w:pPr>
              <w:autoSpaceDE w:val="0"/>
              <w:autoSpaceDN w:val="0"/>
              <w:adjustRightInd w:val="0"/>
              <w:rPr>
                <w:rFonts w:cstheme="minorHAnsi"/>
                <w:sz w:val="20"/>
                <w:szCs w:val="20"/>
              </w:rPr>
            </w:pPr>
          </w:p>
          <w:p w14:paraId="23F01857"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the labour market and the education system</w:t>
            </w:r>
          </w:p>
          <w:p w14:paraId="4CE29274" w14:textId="77777777" w:rsidR="00422897" w:rsidRPr="00564CE9" w:rsidRDefault="00422897" w:rsidP="00327466">
            <w:pPr>
              <w:autoSpaceDE w:val="0"/>
              <w:autoSpaceDN w:val="0"/>
              <w:adjustRightInd w:val="0"/>
              <w:rPr>
                <w:rFonts w:cstheme="minorHAnsi"/>
                <w:sz w:val="20"/>
                <w:szCs w:val="20"/>
              </w:rPr>
            </w:pPr>
          </w:p>
          <w:p w14:paraId="2B19459B"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main learning pathways and considering which one they want to follow and how they will access and succeed in it</w:t>
            </w:r>
          </w:p>
          <w:p w14:paraId="03902082" w14:textId="77777777" w:rsidR="00422897" w:rsidRPr="00564CE9" w:rsidRDefault="00422897" w:rsidP="00327466">
            <w:pPr>
              <w:autoSpaceDE w:val="0"/>
              <w:autoSpaceDN w:val="0"/>
              <w:adjustRightInd w:val="0"/>
              <w:rPr>
                <w:rFonts w:cstheme="minorHAnsi"/>
                <w:sz w:val="20"/>
                <w:szCs w:val="20"/>
              </w:rPr>
            </w:pPr>
          </w:p>
          <w:p w14:paraId="4B3BBC7F"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the learning and qualification requirements for jobs and careers that they are interested in</w:t>
            </w:r>
          </w:p>
          <w:p w14:paraId="4DBB207D" w14:textId="77777777" w:rsidR="00422897" w:rsidRPr="00564CE9" w:rsidRDefault="00422897" w:rsidP="00327466">
            <w:pPr>
              <w:autoSpaceDE w:val="0"/>
              <w:autoSpaceDN w:val="0"/>
              <w:adjustRightInd w:val="0"/>
              <w:rPr>
                <w:rFonts w:cstheme="minorHAnsi"/>
                <w:sz w:val="20"/>
                <w:szCs w:val="20"/>
              </w:rPr>
            </w:pPr>
          </w:p>
          <w:p w14:paraId="1EDA38C6"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the range of workplaces and what it is like to work there</w:t>
            </w:r>
          </w:p>
          <w:p w14:paraId="34C0C3D8" w14:textId="77777777" w:rsidR="00422897" w:rsidRPr="00564CE9" w:rsidRDefault="00422897" w:rsidP="00327466">
            <w:pPr>
              <w:autoSpaceDE w:val="0"/>
              <w:autoSpaceDN w:val="0"/>
              <w:adjustRightInd w:val="0"/>
              <w:rPr>
                <w:rFonts w:cstheme="minorHAnsi"/>
                <w:sz w:val="20"/>
                <w:szCs w:val="20"/>
              </w:rPr>
            </w:pPr>
          </w:p>
          <w:p w14:paraId="62260CFC"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how recruitment and selection processes work and what they need to do to succeed in them</w:t>
            </w:r>
          </w:p>
          <w:p w14:paraId="68CCFF61" w14:textId="77777777" w:rsidR="00422897" w:rsidRPr="00564CE9" w:rsidRDefault="00422897" w:rsidP="00327466">
            <w:pPr>
              <w:rPr>
                <w:rFonts w:cstheme="minorHAnsi"/>
                <w:sz w:val="20"/>
                <w:szCs w:val="20"/>
              </w:rPr>
            </w:pPr>
          </w:p>
        </w:tc>
        <w:tc>
          <w:tcPr>
            <w:tcW w:w="2325" w:type="dxa"/>
            <w:shd w:val="clear" w:color="auto" w:fill="C5E0B3" w:themeFill="accent6" w:themeFillTint="66"/>
          </w:tcPr>
          <w:p w14:paraId="1B6E124B"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different ways in which people talk about career and reflecting on its meaning to them</w:t>
            </w:r>
          </w:p>
          <w:p w14:paraId="68C089DB" w14:textId="77777777" w:rsidR="00422897" w:rsidRPr="00564CE9" w:rsidRDefault="00422897" w:rsidP="00327466">
            <w:pPr>
              <w:autoSpaceDE w:val="0"/>
              <w:autoSpaceDN w:val="0"/>
              <w:adjustRightInd w:val="0"/>
              <w:rPr>
                <w:rFonts w:cstheme="minorHAnsi"/>
                <w:sz w:val="20"/>
                <w:szCs w:val="20"/>
              </w:rPr>
            </w:pPr>
          </w:p>
          <w:p w14:paraId="3D7582C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building their confidence and optimism about their future</w:t>
            </w:r>
          </w:p>
          <w:p w14:paraId="60260B0A" w14:textId="77777777" w:rsidR="00422897" w:rsidRPr="00564CE9" w:rsidRDefault="00422897" w:rsidP="00327466">
            <w:pPr>
              <w:autoSpaceDE w:val="0"/>
              <w:autoSpaceDN w:val="0"/>
              <w:adjustRightInd w:val="0"/>
              <w:rPr>
                <w:rFonts w:cstheme="minorHAnsi"/>
                <w:sz w:val="20"/>
                <w:szCs w:val="20"/>
              </w:rPr>
            </w:pPr>
          </w:p>
          <w:p w14:paraId="2E82722C"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making plans and developing a pathway into their future</w:t>
            </w:r>
          </w:p>
          <w:p w14:paraId="5D62DF45" w14:textId="77777777" w:rsidR="00422897" w:rsidRPr="00564CE9" w:rsidRDefault="00422897" w:rsidP="00327466">
            <w:pPr>
              <w:autoSpaceDE w:val="0"/>
              <w:autoSpaceDN w:val="0"/>
              <w:adjustRightInd w:val="0"/>
              <w:rPr>
                <w:rFonts w:cstheme="minorHAnsi"/>
                <w:sz w:val="20"/>
                <w:szCs w:val="20"/>
              </w:rPr>
            </w:pPr>
          </w:p>
          <w:p w14:paraId="351C3960"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considering the risks and rewards associated with different pathways and careers</w:t>
            </w:r>
          </w:p>
          <w:p w14:paraId="16D1F384" w14:textId="77777777" w:rsidR="00422897" w:rsidRPr="00564CE9" w:rsidRDefault="00422897" w:rsidP="00327466">
            <w:pPr>
              <w:autoSpaceDE w:val="0"/>
              <w:autoSpaceDN w:val="0"/>
              <w:adjustRightInd w:val="0"/>
              <w:rPr>
                <w:rFonts w:cstheme="minorHAnsi"/>
                <w:sz w:val="20"/>
                <w:szCs w:val="20"/>
              </w:rPr>
            </w:pPr>
          </w:p>
          <w:p w14:paraId="0F77C80D"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 xml:space="preserve">taking steps to achieve in their GCSEs and </w:t>
            </w:r>
            <w:proofErr w:type="gramStart"/>
            <w:r w:rsidRPr="00564CE9">
              <w:rPr>
                <w:rFonts w:cstheme="minorHAnsi"/>
                <w:sz w:val="20"/>
                <w:szCs w:val="20"/>
              </w:rPr>
              <w:t>make a decision</w:t>
            </w:r>
            <w:proofErr w:type="gramEnd"/>
            <w:r w:rsidRPr="00564CE9">
              <w:rPr>
                <w:rFonts w:cstheme="minorHAnsi"/>
                <w:sz w:val="20"/>
                <w:szCs w:val="20"/>
              </w:rPr>
              <w:t xml:space="preserve"> about their post-16 pathway</w:t>
            </w:r>
          </w:p>
          <w:p w14:paraId="01425DF0" w14:textId="77777777" w:rsidR="00422897" w:rsidRPr="00564CE9" w:rsidRDefault="00422897" w:rsidP="00327466">
            <w:pPr>
              <w:autoSpaceDE w:val="0"/>
              <w:autoSpaceDN w:val="0"/>
              <w:adjustRightInd w:val="0"/>
              <w:rPr>
                <w:rFonts w:cstheme="minorHAnsi"/>
                <w:sz w:val="20"/>
                <w:szCs w:val="20"/>
              </w:rPr>
            </w:pPr>
          </w:p>
          <w:p w14:paraId="6A1A710A"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thinking about how they deal with and learn from challenges and setbacks</w:t>
            </w:r>
          </w:p>
          <w:p w14:paraId="136F76F6" w14:textId="77777777" w:rsidR="00422897" w:rsidRPr="00564CE9" w:rsidRDefault="00422897" w:rsidP="00327466">
            <w:pPr>
              <w:rPr>
                <w:rFonts w:cstheme="minorHAnsi"/>
                <w:sz w:val="20"/>
                <w:szCs w:val="20"/>
              </w:rPr>
            </w:pPr>
          </w:p>
        </w:tc>
        <w:tc>
          <w:tcPr>
            <w:tcW w:w="2324" w:type="dxa"/>
            <w:shd w:val="clear" w:color="auto" w:fill="C5E0B3" w:themeFill="accent6" w:themeFillTint="66"/>
          </w:tcPr>
          <w:p w14:paraId="363370A4"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developing friendships and relationships and reflecting on their relationship to their career</w:t>
            </w:r>
          </w:p>
          <w:p w14:paraId="6E752309" w14:textId="77777777" w:rsidR="00422897" w:rsidRPr="00564CE9" w:rsidRDefault="00422897" w:rsidP="00327466">
            <w:pPr>
              <w:autoSpaceDE w:val="0"/>
              <w:autoSpaceDN w:val="0"/>
              <w:adjustRightInd w:val="0"/>
              <w:rPr>
                <w:rFonts w:cstheme="minorHAnsi"/>
                <w:sz w:val="20"/>
                <w:szCs w:val="20"/>
              </w:rPr>
            </w:pPr>
          </w:p>
          <w:p w14:paraId="1ECDF9D9"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starting to take responsibility for making things happen in their career</w:t>
            </w:r>
          </w:p>
          <w:p w14:paraId="5EF6AAC2" w14:textId="77777777" w:rsidR="00422897" w:rsidRPr="00564CE9" w:rsidRDefault="00422897" w:rsidP="00327466">
            <w:pPr>
              <w:autoSpaceDE w:val="0"/>
              <w:autoSpaceDN w:val="0"/>
              <w:adjustRightInd w:val="0"/>
              <w:rPr>
                <w:rFonts w:cstheme="minorHAnsi"/>
                <w:sz w:val="20"/>
                <w:szCs w:val="20"/>
              </w:rPr>
            </w:pPr>
          </w:p>
          <w:p w14:paraId="3801C5C5"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being able to reflect on and change their career ideas and the strategies that they are pursuing to achieve them</w:t>
            </w:r>
          </w:p>
          <w:p w14:paraId="370CE29F" w14:textId="77777777" w:rsidR="00422897" w:rsidRPr="00564CE9" w:rsidRDefault="00422897" w:rsidP="00327466">
            <w:pPr>
              <w:autoSpaceDE w:val="0"/>
              <w:autoSpaceDN w:val="0"/>
              <w:adjustRightInd w:val="0"/>
              <w:rPr>
                <w:rFonts w:cstheme="minorHAnsi"/>
                <w:sz w:val="20"/>
                <w:szCs w:val="20"/>
              </w:rPr>
            </w:pPr>
          </w:p>
          <w:p w14:paraId="045EAF4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being willing to speak up for themselves and others</w:t>
            </w:r>
          </w:p>
          <w:p w14:paraId="3F75FAA6" w14:textId="77777777" w:rsidR="00422897" w:rsidRPr="00564CE9" w:rsidRDefault="00422897" w:rsidP="00327466">
            <w:pPr>
              <w:autoSpaceDE w:val="0"/>
              <w:autoSpaceDN w:val="0"/>
              <w:adjustRightInd w:val="0"/>
              <w:rPr>
                <w:rFonts w:cstheme="minorHAnsi"/>
                <w:sz w:val="20"/>
                <w:szCs w:val="20"/>
              </w:rPr>
            </w:pPr>
          </w:p>
          <w:p w14:paraId="2C1D885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being able to discuss roles models and reflect on leadership</w:t>
            </w:r>
          </w:p>
          <w:p w14:paraId="04039FB6" w14:textId="77777777" w:rsidR="00422897" w:rsidRPr="00564CE9" w:rsidRDefault="00422897" w:rsidP="00327466">
            <w:pPr>
              <w:autoSpaceDE w:val="0"/>
              <w:autoSpaceDN w:val="0"/>
              <w:adjustRightInd w:val="0"/>
              <w:rPr>
                <w:rFonts w:cstheme="minorHAnsi"/>
                <w:sz w:val="20"/>
                <w:szCs w:val="20"/>
              </w:rPr>
            </w:pPr>
          </w:p>
          <w:p w14:paraId="1A12CE81" w14:textId="77777777" w:rsidR="00422897" w:rsidRPr="00564CE9" w:rsidRDefault="00422897" w:rsidP="00327466">
            <w:pPr>
              <w:rPr>
                <w:rFonts w:cstheme="minorHAnsi"/>
                <w:sz w:val="20"/>
                <w:szCs w:val="20"/>
              </w:rPr>
            </w:pPr>
            <w:r w:rsidRPr="00564CE9">
              <w:rPr>
                <w:rFonts w:cstheme="minorHAnsi"/>
                <w:sz w:val="20"/>
                <w:szCs w:val="20"/>
              </w:rPr>
              <w:t>researching entrepreneurialism and self-employment</w:t>
            </w:r>
          </w:p>
          <w:p w14:paraId="5E88E5FB" w14:textId="77777777" w:rsidR="00422897" w:rsidRPr="00564CE9" w:rsidRDefault="00422897" w:rsidP="00327466">
            <w:pPr>
              <w:autoSpaceDE w:val="0"/>
              <w:autoSpaceDN w:val="0"/>
              <w:adjustRightInd w:val="0"/>
              <w:rPr>
                <w:rFonts w:cstheme="minorHAnsi"/>
                <w:sz w:val="20"/>
                <w:szCs w:val="20"/>
              </w:rPr>
            </w:pPr>
          </w:p>
        </w:tc>
        <w:tc>
          <w:tcPr>
            <w:tcW w:w="2325" w:type="dxa"/>
            <w:shd w:val="clear" w:color="auto" w:fill="C5E0B3" w:themeFill="accent6" w:themeFillTint="66"/>
          </w:tcPr>
          <w:p w14:paraId="44EBB416"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the different ways in which people balance their work and life</w:t>
            </w:r>
          </w:p>
          <w:p w14:paraId="21688B08" w14:textId="77777777" w:rsidR="00422897" w:rsidRPr="00564CE9" w:rsidRDefault="00422897" w:rsidP="00327466">
            <w:pPr>
              <w:autoSpaceDE w:val="0"/>
              <w:autoSpaceDN w:val="0"/>
              <w:adjustRightInd w:val="0"/>
              <w:rPr>
                <w:rFonts w:cstheme="minorHAnsi"/>
                <w:sz w:val="20"/>
                <w:szCs w:val="20"/>
              </w:rPr>
            </w:pPr>
          </w:p>
          <w:p w14:paraId="42AA7FFB"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their physical and mental wellbeing and considering how they can improve these</w:t>
            </w:r>
          </w:p>
          <w:p w14:paraId="21FCA45D" w14:textId="77777777" w:rsidR="00422897" w:rsidRPr="00564CE9" w:rsidRDefault="00422897" w:rsidP="00327466">
            <w:pPr>
              <w:autoSpaceDE w:val="0"/>
              <w:autoSpaceDN w:val="0"/>
              <w:adjustRightInd w:val="0"/>
              <w:rPr>
                <w:rFonts w:cstheme="minorHAnsi"/>
                <w:sz w:val="20"/>
                <w:szCs w:val="20"/>
              </w:rPr>
            </w:pPr>
          </w:p>
          <w:p w14:paraId="743A5800"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role that money and finances will play, in the decisions that they make and, in their life and career</w:t>
            </w:r>
          </w:p>
          <w:p w14:paraId="7D4EFE7E" w14:textId="77777777" w:rsidR="00422897" w:rsidRPr="00564CE9" w:rsidRDefault="00422897" w:rsidP="00327466">
            <w:pPr>
              <w:autoSpaceDE w:val="0"/>
              <w:autoSpaceDN w:val="0"/>
              <w:adjustRightInd w:val="0"/>
              <w:rPr>
                <w:rFonts w:cstheme="minorHAnsi"/>
                <w:sz w:val="20"/>
                <w:szCs w:val="20"/>
              </w:rPr>
            </w:pPr>
          </w:p>
          <w:p w14:paraId="5A8629C6"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role that they play in their family and community and considering how that might shape their career</w:t>
            </w:r>
          </w:p>
          <w:p w14:paraId="67FD7076" w14:textId="77777777" w:rsidR="00422897" w:rsidRPr="00564CE9" w:rsidRDefault="00422897" w:rsidP="00327466">
            <w:pPr>
              <w:autoSpaceDE w:val="0"/>
              <w:autoSpaceDN w:val="0"/>
              <w:adjustRightInd w:val="0"/>
              <w:rPr>
                <w:rFonts w:cstheme="minorHAnsi"/>
                <w:sz w:val="20"/>
                <w:szCs w:val="20"/>
              </w:rPr>
            </w:pPr>
          </w:p>
          <w:p w14:paraId="00D04F6A"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considering how they want to move through different life stages and manage different life roles</w:t>
            </w:r>
          </w:p>
          <w:p w14:paraId="5283423D" w14:textId="77777777" w:rsidR="00422897" w:rsidRPr="00564CE9" w:rsidRDefault="00422897" w:rsidP="00327466">
            <w:pPr>
              <w:autoSpaceDE w:val="0"/>
              <w:autoSpaceDN w:val="0"/>
              <w:adjustRightInd w:val="0"/>
              <w:rPr>
                <w:rFonts w:cstheme="minorHAnsi"/>
                <w:sz w:val="20"/>
                <w:szCs w:val="20"/>
              </w:rPr>
            </w:pPr>
          </w:p>
          <w:p w14:paraId="109108DD"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lastRenderedPageBreak/>
              <w:t>developing knowledge of rights and responsibilities in the workplace and in society</w:t>
            </w:r>
          </w:p>
          <w:p w14:paraId="270DB80A" w14:textId="77777777" w:rsidR="00422897" w:rsidRPr="00564CE9" w:rsidRDefault="00422897" w:rsidP="00327466">
            <w:pPr>
              <w:autoSpaceDE w:val="0"/>
              <w:autoSpaceDN w:val="0"/>
              <w:adjustRightInd w:val="0"/>
              <w:rPr>
                <w:rFonts w:cstheme="minorHAnsi"/>
                <w:sz w:val="20"/>
                <w:szCs w:val="20"/>
              </w:rPr>
            </w:pPr>
          </w:p>
          <w:p w14:paraId="545A227C"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identifying what they can do, individually and with others, to challenge prejudice, stereotyping and discrimination in learning and workplaces</w:t>
            </w:r>
          </w:p>
        </w:tc>
        <w:tc>
          <w:tcPr>
            <w:tcW w:w="2325" w:type="dxa"/>
            <w:shd w:val="clear" w:color="auto" w:fill="C5E0B3" w:themeFill="accent6" w:themeFillTint="66"/>
          </w:tcPr>
          <w:p w14:paraId="20E9DA7F"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lastRenderedPageBreak/>
              <w:t>evaluating different media, information sources and viewpoints</w:t>
            </w:r>
          </w:p>
          <w:p w14:paraId="466FFFBF" w14:textId="77777777" w:rsidR="00422897" w:rsidRPr="00564CE9" w:rsidRDefault="00422897" w:rsidP="00327466">
            <w:pPr>
              <w:autoSpaceDE w:val="0"/>
              <w:autoSpaceDN w:val="0"/>
              <w:adjustRightInd w:val="0"/>
              <w:rPr>
                <w:rFonts w:cstheme="minorHAnsi"/>
                <w:sz w:val="20"/>
                <w:szCs w:val="20"/>
              </w:rPr>
            </w:pPr>
          </w:p>
          <w:p w14:paraId="51B31269"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local and national labour market trends</w:t>
            </w:r>
          </w:p>
          <w:p w14:paraId="5DD61FAF" w14:textId="77777777" w:rsidR="00422897" w:rsidRPr="00564CE9" w:rsidRDefault="00422897" w:rsidP="00327466">
            <w:pPr>
              <w:autoSpaceDE w:val="0"/>
              <w:autoSpaceDN w:val="0"/>
              <w:adjustRightInd w:val="0"/>
              <w:rPr>
                <w:rFonts w:cstheme="minorHAnsi"/>
                <w:sz w:val="20"/>
                <w:szCs w:val="20"/>
              </w:rPr>
            </w:pPr>
          </w:p>
          <w:p w14:paraId="7A8A58BC"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trends in technology and science</w:t>
            </w:r>
          </w:p>
          <w:p w14:paraId="287B0E2C" w14:textId="77777777" w:rsidR="00422897" w:rsidRPr="00564CE9" w:rsidRDefault="00422897" w:rsidP="00327466">
            <w:pPr>
              <w:autoSpaceDE w:val="0"/>
              <w:autoSpaceDN w:val="0"/>
              <w:adjustRightInd w:val="0"/>
              <w:rPr>
                <w:rFonts w:cstheme="minorHAnsi"/>
                <w:sz w:val="20"/>
                <w:szCs w:val="20"/>
              </w:rPr>
            </w:pPr>
          </w:p>
          <w:p w14:paraId="13DB7ACA"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the relationship between career and the environment</w:t>
            </w:r>
          </w:p>
          <w:p w14:paraId="660251D3" w14:textId="77777777" w:rsidR="00422897" w:rsidRPr="00564CE9" w:rsidRDefault="00422897" w:rsidP="00327466">
            <w:pPr>
              <w:autoSpaceDE w:val="0"/>
              <w:autoSpaceDN w:val="0"/>
              <w:adjustRightInd w:val="0"/>
              <w:rPr>
                <w:rFonts w:cstheme="minorHAnsi"/>
                <w:sz w:val="20"/>
                <w:szCs w:val="20"/>
              </w:rPr>
            </w:pPr>
          </w:p>
          <w:p w14:paraId="0209FF92"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the relationship between career, community and society</w:t>
            </w:r>
          </w:p>
          <w:p w14:paraId="549E3770" w14:textId="77777777" w:rsidR="00422897" w:rsidRPr="00564CE9" w:rsidRDefault="00422897" w:rsidP="00327466">
            <w:pPr>
              <w:autoSpaceDE w:val="0"/>
              <w:autoSpaceDN w:val="0"/>
              <w:adjustRightInd w:val="0"/>
              <w:rPr>
                <w:rFonts w:cstheme="minorHAnsi"/>
                <w:sz w:val="20"/>
                <w:szCs w:val="20"/>
              </w:rPr>
            </w:pPr>
          </w:p>
          <w:p w14:paraId="54C1B4C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the relationship between career, politics and the economy</w:t>
            </w:r>
          </w:p>
          <w:p w14:paraId="264044A1" w14:textId="77777777" w:rsidR="00422897" w:rsidRPr="00564CE9" w:rsidRDefault="00422897" w:rsidP="00327466">
            <w:pPr>
              <w:autoSpaceDE w:val="0"/>
              <w:autoSpaceDN w:val="0"/>
              <w:adjustRightInd w:val="0"/>
              <w:rPr>
                <w:rFonts w:cstheme="minorHAnsi"/>
                <w:sz w:val="20"/>
                <w:szCs w:val="20"/>
              </w:rPr>
            </w:pPr>
          </w:p>
        </w:tc>
      </w:tr>
    </w:tbl>
    <w:p w14:paraId="2825E288" w14:textId="77777777" w:rsidR="00422897" w:rsidRDefault="00422897" w:rsidP="00422897"/>
    <w:tbl>
      <w:tblPr>
        <w:tblStyle w:val="TableGrid"/>
        <w:tblpPr w:leftFromText="180" w:rightFromText="180" w:vertAnchor="text" w:tblpY="1"/>
        <w:tblOverlap w:val="never"/>
        <w:tblW w:w="0" w:type="auto"/>
        <w:tblLook w:val="04A0" w:firstRow="1" w:lastRow="0" w:firstColumn="1" w:lastColumn="0" w:noHBand="0" w:noVBand="1"/>
      </w:tblPr>
      <w:tblGrid>
        <w:gridCol w:w="4963"/>
        <w:gridCol w:w="4806"/>
        <w:gridCol w:w="4179"/>
      </w:tblGrid>
      <w:tr w:rsidR="00422897" w14:paraId="6ECC9835" w14:textId="77777777" w:rsidTr="00327466">
        <w:trPr>
          <w:tblHeader/>
        </w:trPr>
        <w:tc>
          <w:tcPr>
            <w:tcW w:w="4963" w:type="dxa"/>
            <w:shd w:val="clear" w:color="auto" w:fill="C5E0B3" w:themeFill="accent6" w:themeFillTint="66"/>
          </w:tcPr>
          <w:p w14:paraId="5070358D" w14:textId="77777777" w:rsidR="00422897" w:rsidRPr="00EB05D3" w:rsidRDefault="00422897" w:rsidP="00327466">
            <w:pPr>
              <w:jc w:val="center"/>
              <w:rPr>
                <w:b/>
                <w:sz w:val="28"/>
                <w:szCs w:val="28"/>
              </w:rPr>
            </w:pPr>
            <w:r w:rsidRPr="00EB05D3">
              <w:rPr>
                <w:b/>
                <w:sz w:val="28"/>
                <w:szCs w:val="28"/>
              </w:rPr>
              <w:t>Activities</w:t>
            </w:r>
          </w:p>
        </w:tc>
        <w:tc>
          <w:tcPr>
            <w:tcW w:w="4806" w:type="dxa"/>
            <w:shd w:val="clear" w:color="auto" w:fill="C5E0B3" w:themeFill="accent6" w:themeFillTint="66"/>
          </w:tcPr>
          <w:p w14:paraId="7BC33A43" w14:textId="77777777" w:rsidR="00422897" w:rsidRPr="00EB05D3" w:rsidRDefault="00422897" w:rsidP="00327466">
            <w:pPr>
              <w:jc w:val="center"/>
              <w:rPr>
                <w:b/>
                <w:sz w:val="28"/>
                <w:szCs w:val="28"/>
              </w:rPr>
            </w:pPr>
            <w:r w:rsidRPr="00EB05D3">
              <w:rPr>
                <w:b/>
                <w:sz w:val="28"/>
                <w:szCs w:val="28"/>
              </w:rPr>
              <w:t>Learning outcomes</w:t>
            </w:r>
          </w:p>
        </w:tc>
        <w:tc>
          <w:tcPr>
            <w:tcW w:w="4179" w:type="dxa"/>
            <w:shd w:val="clear" w:color="auto" w:fill="C5E0B3" w:themeFill="accent6" w:themeFillTint="66"/>
          </w:tcPr>
          <w:p w14:paraId="0B9F0697" w14:textId="77777777" w:rsidR="00422897" w:rsidRPr="00EB05D3" w:rsidRDefault="00422897" w:rsidP="00327466">
            <w:pPr>
              <w:jc w:val="center"/>
              <w:rPr>
                <w:b/>
                <w:sz w:val="28"/>
                <w:szCs w:val="28"/>
              </w:rPr>
            </w:pPr>
            <w:r>
              <w:rPr>
                <w:b/>
                <w:sz w:val="28"/>
                <w:szCs w:val="28"/>
              </w:rPr>
              <w:t>Monitoring &amp; Evaluation</w:t>
            </w:r>
          </w:p>
        </w:tc>
      </w:tr>
      <w:tr w:rsidR="00422897" w14:paraId="36DD64C5" w14:textId="77777777" w:rsidTr="00327466">
        <w:tc>
          <w:tcPr>
            <w:tcW w:w="4963" w:type="dxa"/>
            <w:shd w:val="clear" w:color="auto" w:fill="C5E0B3" w:themeFill="accent6" w:themeFillTint="66"/>
          </w:tcPr>
          <w:p w14:paraId="39F822CA" w14:textId="77777777" w:rsidR="00422897" w:rsidRPr="00EB05D3" w:rsidRDefault="00422897" w:rsidP="00327466">
            <w:pPr>
              <w:jc w:val="center"/>
              <w:rPr>
                <w:b/>
              </w:rPr>
            </w:pPr>
            <w:r w:rsidRPr="00EB05D3">
              <w:rPr>
                <w:b/>
              </w:rPr>
              <w:t xml:space="preserve">Year </w:t>
            </w:r>
            <w:r>
              <w:rPr>
                <w:b/>
              </w:rPr>
              <w:t>10</w:t>
            </w:r>
          </w:p>
        </w:tc>
        <w:tc>
          <w:tcPr>
            <w:tcW w:w="4806" w:type="dxa"/>
            <w:shd w:val="clear" w:color="auto" w:fill="C5E0B3" w:themeFill="accent6" w:themeFillTint="66"/>
          </w:tcPr>
          <w:p w14:paraId="7F5B6AD5" w14:textId="77777777" w:rsidR="00422897" w:rsidRPr="00EB05D3" w:rsidRDefault="00422897" w:rsidP="00327466">
            <w:pPr>
              <w:jc w:val="center"/>
              <w:rPr>
                <w:b/>
              </w:rPr>
            </w:pPr>
            <w:r w:rsidRPr="00EB05D3">
              <w:rPr>
                <w:b/>
              </w:rPr>
              <w:t xml:space="preserve">Year </w:t>
            </w:r>
            <w:r>
              <w:rPr>
                <w:b/>
              </w:rPr>
              <w:t>10</w:t>
            </w:r>
          </w:p>
        </w:tc>
        <w:tc>
          <w:tcPr>
            <w:tcW w:w="4179" w:type="dxa"/>
            <w:shd w:val="clear" w:color="auto" w:fill="C5E0B3" w:themeFill="accent6" w:themeFillTint="66"/>
          </w:tcPr>
          <w:p w14:paraId="711E6A35" w14:textId="77777777" w:rsidR="00422897" w:rsidRPr="00EB05D3" w:rsidRDefault="00422897" w:rsidP="00327466">
            <w:pPr>
              <w:jc w:val="center"/>
              <w:rPr>
                <w:b/>
              </w:rPr>
            </w:pPr>
            <w:r>
              <w:rPr>
                <w:b/>
              </w:rPr>
              <w:t>Year 10</w:t>
            </w:r>
          </w:p>
        </w:tc>
      </w:tr>
      <w:tr w:rsidR="00422897" w14:paraId="742E129F" w14:textId="77777777" w:rsidTr="00327466">
        <w:trPr>
          <w:trHeight w:val="2117"/>
        </w:trPr>
        <w:tc>
          <w:tcPr>
            <w:tcW w:w="4963" w:type="dxa"/>
          </w:tcPr>
          <w:p w14:paraId="36E2AA9F" w14:textId="77777777" w:rsidR="00941883" w:rsidRDefault="00941883" w:rsidP="00941883">
            <w:pPr>
              <w:jc w:val="both"/>
              <w:rPr>
                <w:b/>
                <w:u w:val="single"/>
              </w:rPr>
            </w:pPr>
            <w:r>
              <w:rPr>
                <w:b/>
                <w:u w:val="single"/>
              </w:rPr>
              <w:t xml:space="preserve">1 HT of </w:t>
            </w:r>
            <w:r w:rsidRPr="008971C0">
              <w:rPr>
                <w:b/>
                <w:u w:val="single"/>
              </w:rPr>
              <w:t>Careers Lessons</w:t>
            </w:r>
            <w:r>
              <w:rPr>
                <w:b/>
                <w:u w:val="single"/>
              </w:rPr>
              <w:t xml:space="preserve"> as part of PSHE</w:t>
            </w:r>
            <w:r w:rsidRPr="008971C0">
              <w:rPr>
                <w:b/>
                <w:u w:val="single"/>
              </w:rPr>
              <w:t>:</w:t>
            </w:r>
          </w:p>
          <w:p w14:paraId="30B858F9" w14:textId="77777777" w:rsidR="00941883" w:rsidRPr="005922F7" w:rsidRDefault="00941883" w:rsidP="00941883">
            <w:pPr>
              <w:jc w:val="both"/>
              <w:rPr>
                <w:b/>
                <w:u w:val="single"/>
              </w:rPr>
            </w:pPr>
          </w:p>
          <w:p w14:paraId="4EF72FB9" w14:textId="68EC5A93" w:rsidR="00941883" w:rsidRDefault="00941883" w:rsidP="00941883">
            <w:pPr>
              <w:pStyle w:val="ListParagraph"/>
              <w:numPr>
                <w:ilvl w:val="0"/>
                <w:numId w:val="13"/>
              </w:numPr>
              <w:jc w:val="both"/>
            </w:pPr>
            <w:r>
              <w:t>Resilience &amp; Ambition</w:t>
            </w:r>
          </w:p>
          <w:p w14:paraId="4E5BB901" w14:textId="253FE3AF" w:rsidR="00941883" w:rsidRDefault="00941883" w:rsidP="00941883">
            <w:pPr>
              <w:pStyle w:val="ListParagraph"/>
              <w:numPr>
                <w:ilvl w:val="0"/>
                <w:numId w:val="13"/>
              </w:numPr>
              <w:jc w:val="both"/>
            </w:pPr>
            <w:r>
              <w:t>Art of standing out</w:t>
            </w:r>
          </w:p>
          <w:p w14:paraId="1F0E68C6" w14:textId="55FAA458" w:rsidR="00941883" w:rsidRDefault="00941883" w:rsidP="00941883">
            <w:pPr>
              <w:pStyle w:val="ListParagraph"/>
              <w:numPr>
                <w:ilvl w:val="0"/>
                <w:numId w:val="13"/>
              </w:numPr>
              <w:jc w:val="both"/>
            </w:pPr>
            <w:r>
              <w:t>Understanding T Levels</w:t>
            </w:r>
          </w:p>
          <w:p w14:paraId="0B7FA8D3" w14:textId="3386FD3A" w:rsidR="00941883" w:rsidRDefault="00941883" w:rsidP="00941883">
            <w:pPr>
              <w:pStyle w:val="ListParagraph"/>
              <w:numPr>
                <w:ilvl w:val="0"/>
                <w:numId w:val="13"/>
              </w:numPr>
              <w:jc w:val="both"/>
            </w:pPr>
            <w:r>
              <w:t>Apprenticeships Explored</w:t>
            </w:r>
          </w:p>
          <w:p w14:paraId="5CAD6E71" w14:textId="4099C620" w:rsidR="00941883" w:rsidRPr="00941883" w:rsidRDefault="00941883" w:rsidP="00941883">
            <w:pPr>
              <w:pStyle w:val="ListParagraph"/>
              <w:numPr>
                <w:ilvl w:val="0"/>
                <w:numId w:val="13"/>
              </w:numPr>
              <w:jc w:val="both"/>
            </w:pPr>
            <w:r>
              <w:t>XELLO Programme</w:t>
            </w:r>
          </w:p>
          <w:p w14:paraId="7BEE9B67" w14:textId="77777777" w:rsidR="00941883" w:rsidRDefault="00941883" w:rsidP="00941883">
            <w:pPr>
              <w:jc w:val="both"/>
              <w:rPr>
                <w:i/>
              </w:rPr>
            </w:pPr>
          </w:p>
          <w:p w14:paraId="48B10BD2" w14:textId="5E220908" w:rsidR="00941883" w:rsidRPr="005749D2" w:rsidRDefault="00941883" w:rsidP="005749D2">
            <w:pPr>
              <w:rPr>
                <w:b/>
                <w:u w:val="single"/>
              </w:rPr>
            </w:pPr>
            <w:r>
              <w:rPr>
                <w:b/>
                <w:u w:val="single"/>
              </w:rPr>
              <w:t xml:space="preserve">Additional </w:t>
            </w:r>
            <w:r w:rsidRPr="009A373D">
              <w:rPr>
                <w:b/>
                <w:u w:val="single"/>
              </w:rPr>
              <w:t>Careers lessons embedded within PSHE time</w:t>
            </w:r>
          </w:p>
          <w:p w14:paraId="4132885A" w14:textId="47A37C1C" w:rsidR="00941883" w:rsidRDefault="00941883" w:rsidP="00941883">
            <w:pPr>
              <w:jc w:val="both"/>
            </w:pPr>
            <w:r>
              <w:t>HT1 – Personal safety in unfamiliar social or work   settings</w:t>
            </w:r>
          </w:p>
          <w:p w14:paraId="67566209" w14:textId="4BE59283" w:rsidR="00422897" w:rsidRPr="00941883" w:rsidRDefault="00941883" w:rsidP="00941883">
            <w:pPr>
              <w:jc w:val="both"/>
            </w:pPr>
            <w:r w:rsidRPr="00941883">
              <w:t>HT6 – Writing a personal statement</w:t>
            </w:r>
          </w:p>
          <w:p w14:paraId="49085D59" w14:textId="6F534457" w:rsidR="00941883" w:rsidRPr="00941883" w:rsidRDefault="00941883" w:rsidP="00941883">
            <w:pPr>
              <w:jc w:val="both"/>
            </w:pPr>
            <w:r>
              <w:t xml:space="preserve">           </w:t>
            </w:r>
            <w:r w:rsidRPr="00941883">
              <w:t>CV Writing</w:t>
            </w:r>
          </w:p>
          <w:p w14:paraId="5802530C" w14:textId="7556C5A1" w:rsidR="00941883" w:rsidRPr="00941883" w:rsidRDefault="00941883" w:rsidP="00941883">
            <w:pPr>
              <w:jc w:val="both"/>
            </w:pPr>
            <w:r>
              <w:t xml:space="preserve">           </w:t>
            </w:r>
            <w:r w:rsidRPr="00941883">
              <w:t xml:space="preserve">Work </w:t>
            </w:r>
            <w:r w:rsidR="005749D2" w:rsidRPr="00941883">
              <w:t>Experience</w:t>
            </w:r>
            <w:r w:rsidRPr="00941883">
              <w:t xml:space="preserve"> Preparation</w:t>
            </w:r>
          </w:p>
          <w:p w14:paraId="19D4AE1B" w14:textId="47D62DCC" w:rsidR="00941883" w:rsidRPr="00941883" w:rsidRDefault="00941883" w:rsidP="00941883">
            <w:pPr>
              <w:jc w:val="both"/>
            </w:pPr>
            <w:r>
              <w:t xml:space="preserve">           </w:t>
            </w:r>
            <w:r w:rsidRPr="00941883">
              <w:t>Work Experience</w:t>
            </w:r>
          </w:p>
          <w:p w14:paraId="5AC17389" w14:textId="77777777" w:rsidR="005749D2" w:rsidRDefault="005749D2" w:rsidP="005749D2">
            <w:pPr>
              <w:jc w:val="both"/>
              <w:rPr>
                <w:i/>
              </w:rPr>
            </w:pPr>
          </w:p>
          <w:p w14:paraId="4A7A43BB" w14:textId="77777777" w:rsidR="005749D2" w:rsidRDefault="005749D2" w:rsidP="005749D2">
            <w:pPr>
              <w:jc w:val="both"/>
              <w:rPr>
                <w:b/>
              </w:rPr>
            </w:pPr>
            <w:r w:rsidRPr="005749D2">
              <w:rPr>
                <w:b/>
              </w:rPr>
              <w:t>Assemblies</w:t>
            </w:r>
            <w:r>
              <w:rPr>
                <w:b/>
              </w:rPr>
              <w:t>:</w:t>
            </w:r>
          </w:p>
          <w:p w14:paraId="4F854B87" w14:textId="77777777" w:rsidR="005749D2" w:rsidRDefault="005749D2" w:rsidP="005749D2">
            <w:pPr>
              <w:jc w:val="both"/>
              <w:rPr>
                <w:b/>
              </w:rPr>
            </w:pPr>
          </w:p>
          <w:p w14:paraId="47AF57C7" w14:textId="77777777" w:rsidR="005749D2" w:rsidRPr="005749D2" w:rsidRDefault="005749D2" w:rsidP="005749D2">
            <w:pPr>
              <w:jc w:val="both"/>
            </w:pPr>
            <w:r w:rsidRPr="005749D2">
              <w:lastRenderedPageBreak/>
              <w:t>Colleges and providers visit assemblies to speak to Y11.</w:t>
            </w:r>
          </w:p>
          <w:p w14:paraId="5EA24B72" w14:textId="77777777" w:rsidR="00422897" w:rsidRDefault="00422897" w:rsidP="00327466">
            <w:pPr>
              <w:jc w:val="both"/>
              <w:rPr>
                <w:i/>
              </w:rPr>
            </w:pPr>
          </w:p>
          <w:p w14:paraId="1335342D" w14:textId="77777777" w:rsidR="00422897" w:rsidRDefault="00422897" w:rsidP="00327466">
            <w:pPr>
              <w:jc w:val="both"/>
              <w:rPr>
                <w:i/>
              </w:rPr>
            </w:pPr>
          </w:p>
          <w:p w14:paraId="7B1F5B11" w14:textId="77777777" w:rsidR="00422897" w:rsidRDefault="00422897" w:rsidP="00327466">
            <w:pPr>
              <w:jc w:val="both"/>
              <w:rPr>
                <w:i/>
              </w:rPr>
            </w:pPr>
          </w:p>
          <w:p w14:paraId="7CF58845" w14:textId="77777777" w:rsidR="00422897" w:rsidRDefault="00422897" w:rsidP="00327466">
            <w:pPr>
              <w:jc w:val="both"/>
              <w:rPr>
                <w:i/>
              </w:rPr>
            </w:pPr>
          </w:p>
          <w:p w14:paraId="7279AAE3" w14:textId="77777777" w:rsidR="00422897" w:rsidRDefault="00422897" w:rsidP="00327466">
            <w:pPr>
              <w:jc w:val="both"/>
              <w:rPr>
                <w:i/>
              </w:rPr>
            </w:pPr>
          </w:p>
          <w:p w14:paraId="409DAEFD" w14:textId="77777777" w:rsidR="00422897" w:rsidRDefault="00422897" w:rsidP="00327466">
            <w:pPr>
              <w:jc w:val="both"/>
              <w:rPr>
                <w:i/>
              </w:rPr>
            </w:pPr>
          </w:p>
          <w:p w14:paraId="7C4F08BB" w14:textId="77777777" w:rsidR="00422897" w:rsidRPr="00EB05D3" w:rsidRDefault="00422897" w:rsidP="00327466">
            <w:pPr>
              <w:jc w:val="both"/>
              <w:rPr>
                <w:i/>
              </w:rPr>
            </w:pPr>
          </w:p>
        </w:tc>
        <w:tc>
          <w:tcPr>
            <w:tcW w:w="4806" w:type="dxa"/>
          </w:tcPr>
          <w:p w14:paraId="7F0EF28E" w14:textId="77777777" w:rsidR="00422897" w:rsidRPr="00750A46" w:rsidRDefault="00422897" w:rsidP="00327466">
            <w:pPr>
              <w:jc w:val="both"/>
              <w:rPr>
                <w:i/>
                <w:u w:val="single"/>
              </w:rPr>
            </w:pPr>
            <w:r w:rsidRPr="00750A46">
              <w:rPr>
                <w:i/>
                <w:u w:val="single"/>
              </w:rPr>
              <w:lastRenderedPageBreak/>
              <w:t>By the end of the Y</w:t>
            </w:r>
            <w:r>
              <w:rPr>
                <w:i/>
                <w:u w:val="single"/>
              </w:rPr>
              <w:t>10</w:t>
            </w:r>
            <w:r w:rsidRPr="00750A46">
              <w:rPr>
                <w:i/>
                <w:u w:val="single"/>
              </w:rPr>
              <w:t xml:space="preserve"> Careers Unit pupils should be able to:</w:t>
            </w:r>
          </w:p>
          <w:p w14:paraId="7B7C1EE7" w14:textId="77777777" w:rsidR="00422897" w:rsidRDefault="00422897" w:rsidP="00327466">
            <w:pPr>
              <w:jc w:val="both"/>
            </w:pPr>
          </w:p>
          <w:p w14:paraId="63BA84B8" w14:textId="77777777" w:rsidR="00422897" w:rsidRDefault="00422897" w:rsidP="00327466">
            <w:pPr>
              <w:jc w:val="both"/>
            </w:pPr>
            <w:r>
              <w:t xml:space="preserve">Understand the different possibilities and how a career is a pathway through life, an everchanging journey. Have some idea of the life I will be living in 10 years’ time, barriers I might face and how to overcome them. </w:t>
            </w:r>
          </w:p>
          <w:p w14:paraId="058269FA" w14:textId="77777777" w:rsidR="00422897" w:rsidRDefault="00422897" w:rsidP="00327466">
            <w:pPr>
              <w:jc w:val="both"/>
            </w:pPr>
            <w:r>
              <w:t>Understand how to complete an application and the expectations of this.</w:t>
            </w:r>
          </w:p>
          <w:p w14:paraId="77285B35" w14:textId="77777777" w:rsidR="00422897" w:rsidRDefault="00422897" w:rsidP="00327466">
            <w:pPr>
              <w:jc w:val="both"/>
            </w:pPr>
            <w:r>
              <w:t>Understand the characteristics that employers look out for. Identify the characteristics that you already have, and those you may need to develop further.</w:t>
            </w:r>
          </w:p>
          <w:p w14:paraId="623FF3B7" w14:textId="77777777" w:rsidR="00422897" w:rsidRDefault="00422897" w:rsidP="00327466">
            <w:pPr>
              <w:jc w:val="both"/>
            </w:pPr>
            <w:r>
              <w:t>Understand CV and covering letter, complete both ready for work experience and also ROA completion later in the term.</w:t>
            </w:r>
          </w:p>
          <w:p w14:paraId="4A75B03C" w14:textId="77777777" w:rsidR="00422897" w:rsidRDefault="00422897" w:rsidP="00327466">
            <w:pPr>
              <w:jc w:val="both"/>
            </w:pPr>
            <w:r>
              <w:t>Understand legal limits and your rights at work. Look at LMI trends and what it is telling us about future employment opportunities.</w:t>
            </w:r>
          </w:p>
          <w:p w14:paraId="1FF6D833" w14:textId="77777777" w:rsidR="00422897" w:rsidRDefault="00422897" w:rsidP="00327466">
            <w:pPr>
              <w:jc w:val="both"/>
            </w:pPr>
            <w:r>
              <w:lastRenderedPageBreak/>
              <w:t>Understand the main options post 16 and the providers that you can go to. Understand how qualifications are grouped together and what grades are needed for each qualification.</w:t>
            </w:r>
          </w:p>
          <w:p w14:paraId="5BD0CD4E" w14:textId="77777777" w:rsidR="00422897" w:rsidRDefault="00422897" w:rsidP="00327466">
            <w:pPr>
              <w:jc w:val="both"/>
            </w:pPr>
            <w:r>
              <w:t>Write a personal statement and have this prepared and ready for your record of achievement.</w:t>
            </w:r>
          </w:p>
          <w:p w14:paraId="74610CB0" w14:textId="77777777" w:rsidR="00422897" w:rsidRPr="00750A46" w:rsidRDefault="00422897" w:rsidP="00327466">
            <w:pPr>
              <w:jc w:val="both"/>
            </w:pPr>
          </w:p>
        </w:tc>
        <w:tc>
          <w:tcPr>
            <w:tcW w:w="4179" w:type="dxa"/>
          </w:tcPr>
          <w:p w14:paraId="4A30B698" w14:textId="77777777" w:rsidR="00422897" w:rsidRDefault="00422897" w:rsidP="00327466">
            <w:pPr>
              <w:jc w:val="both"/>
            </w:pPr>
            <w:r w:rsidRPr="00354F75">
              <w:lastRenderedPageBreak/>
              <w:t>Careers work booklets collected in by staff and checked.</w:t>
            </w:r>
          </w:p>
          <w:p w14:paraId="49D9CC65" w14:textId="77777777" w:rsidR="00422897" w:rsidRDefault="00422897" w:rsidP="00327466">
            <w:pPr>
              <w:jc w:val="both"/>
            </w:pPr>
            <w:r>
              <w:t>Checklist of understanding to be completed at the end of each topic to check level of understanding.</w:t>
            </w:r>
          </w:p>
          <w:p w14:paraId="43831D1A" w14:textId="77777777" w:rsidR="00422897" w:rsidRDefault="00422897" w:rsidP="00327466">
            <w:pPr>
              <w:jc w:val="both"/>
            </w:pPr>
            <w:r>
              <w:t>I can statement to be introduced at the front of each booklet. Linked to CDI learning outcomes.</w:t>
            </w:r>
          </w:p>
          <w:p w14:paraId="18004331" w14:textId="77777777" w:rsidR="00422897" w:rsidRDefault="00422897" w:rsidP="00327466">
            <w:pPr>
              <w:jc w:val="both"/>
            </w:pPr>
            <w:r>
              <w:t>Personal Development evaluation to take place at the end of school year.</w:t>
            </w:r>
          </w:p>
          <w:p w14:paraId="5D1E72FC" w14:textId="3E4082C5" w:rsidR="00422897" w:rsidRPr="0068121F" w:rsidRDefault="00422897" w:rsidP="00327466">
            <w:r w:rsidRPr="0068121F">
              <w:t xml:space="preserve">CV and Personal Statement ready and prepared for their mock interview in </w:t>
            </w:r>
            <w:r w:rsidR="00941883">
              <w:t>Octobe</w:t>
            </w:r>
            <w:r w:rsidRPr="0068121F">
              <w:t>r of Year 11.</w:t>
            </w:r>
          </w:p>
        </w:tc>
      </w:tr>
      <w:tr w:rsidR="00422897" w14:paraId="28C3240C" w14:textId="77777777" w:rsidTr="00327466">
        <w:trPr>
          <w:trHeight w:val="2117"/>
        </w:trPr>
        <w:tc>
          <w:tcPr>
            <w:tcW w:w="4963" w:type="dxa"/>
          </w:tcPr>
          <w:p w14:paraId="268D5F3D" w14:textId="77777777" w:rsidR="00422897" w:rsidRDefault="00422897" w:rsidP="00327466">
            <w:pPr>
              <w:jc w:val="both"/>
              <w:rPr>
                <w:b/>
                <w:u w:val="single"/>
              </w:rPr>
            </w:pPr>
            <w:r>
              <w:rPr>
                <w:b/>
                <w:u w:val="single"/>
              </w:rPr>
              <w:t>XELLO Lessons</w:t>
            </w:r>
          </w:p>
          <w:p w14:paraId="188B7C35" w14:textId="77777777" w:rsidR="00422897" w:rsidRDefault="00422897" w:rsidP="00327466">
            <w:pPr>
              <w:jc w:val="both"/>
            </w:pPr>
            <w:r w:rsidRPr="00481CAE">
              <w:t xml:space="preserve">Pupils are introduced to </w:t>
            </w:r>
            <w:proofErr w:type="spellStart"/>
            <w:r w:rsidRPr="00481CAE">
              <w:t>Xello</w:t>
            </w:r>
            <w:proofErr w:type="spellEnd"/>
            <w:r w:rsidRPr="00481CAE">
              <w:t xml:space="preserve"> and how they will use the programme during their time at Blesse</w:t>
            </w:r>
            <w:r>
              <w:t>d</w:t>
            </w:r>
            <w:r w:rsidRPr="00481CAE">
              <w:t xml:space="preserve"> Trinity</w:t>
            </w:r>
            <w:r>
              <w:t>.</w:t>
            </w:r>
          </w:p>
          <w:p w14:paraId="3A28B6F3" w14:textId="77777777" w:rsidR="00422897" w:rsidRDefault="00422897" w:rsidP="00327466">
            <w:pPr>
              <w:jc w:val="both"/>
            </w:pPr>
            <w:r>
              <w:t>Year 10 Lessons:</w:t>
            </w:r>
          </w:p>
          <w:p w14:paraId="46FF5CDF" w14:textId="77777777" w:rsidR="00422897" w:rsidRDefault="00422897" w:rsidP="00327466">
            <w:pPr>
              <w:jc w:val="both"/>
            </w:pPr>
            <w:r>
              <w:t xml:space="preserve">    1. Getting Experience</w:t>
            </w:r>
          </w:p>
          <w:p w14:paraId="4D9AB39F" w14:textId="77777777" w:rsidR="00422897" w:rsidRDefault="00422897" w:rsidP="00327466">
            <w:pPr>
              <w:jc w:val="both"/>
            </w:pPr>
            <w:r>
              <w:t xml:space="preserve">   2. Personality Styles</w:t>
            </w:r>
          </w:p>
          <w:p w14:paraId="42E9C815" w14:textId="77777777" w:rsidR="00422897" w:rsidRPr="008971C0" w:rsidRDefault="00422897" w:rsidP="00327466">
            <w:pPr>
              <w:jc w:val="both"/>
              <w:rPr>
                <w:b/>
                <w:u w:val="single"/>
              </w:rPr>
            </w:pPr>
            <w:r>
              <w:t xml:space="preserve">   3. Study Skills and Habits</w:t>
            </w:r>
          </w:p>
        </w:tc>
        <w:tc>
          <w:tcPr>
            <w:tcW w:w="4806" w:type="dxa"/>
          </w:tcPr>
          <w:p w14:paraId="1DADA7FF" w14:textId="77777777" w:rsidR="00422897" w:rsidRDefault="005E28E7" w:rsidP="00327466">
            <w:pPr>
              <w:jc w:val="both"/>
              <w:rPr>
                <w:i/>
                <w:u w:val="single"/>
              </w:rPr>
            </w:pPr>
            <w:hyperlink r:id="rId22" w:history="1">
              <w:r w:rsidR="00422897" w:rsidRPr="00354F75">
                <w:rPr>
                  <w:rStyle w:val="Hyperlink"/>
                  <w:i/>
                </w:rPr>
                <w:t>H:\Xello Lesson Pacing Guide.pdf</w:t>
              </w:r>
            </w:hyperlink>
          </w:p>
          <w:p w14:paraId="2A12975D" w14:textId="77777777" w:rsidR="00422897" w:rsidRPr="00750A46" w:rsidRDefault="00422897" w:rsidP="00327466">
            <w:pPr>
              <w:jc w:val="both"/>
              <w:rPr>
                <w:i/>
                <w:u w:val="single"/>
              </w:rPr>
            </w:pPr>
            <w:r w:rsidRPr="00354F75">
              <w:t>See attached.</w:t>
            </w:r>
          </w:p>
        </w:tc>
        <w:tc>
          <w:tcPr>
            <w:tcW w:w="4179" w:type="dxa"/>
          </w:tcPr>
          <w:p w14:paraId="26458754" w14:textId="77777777" w:rsidR="00422897" w:rsidRDefault="00422897" w:rsidP="00327466">
            <w:pPr>
              <w:jc w:val="both"/>
            </w:pPr>
            <w:r>
              <w:t>Reporting of XELLO usage, demonstrates levels of engagement and completion of the lessons.</w:t>
            </w:r>
          </w:p>
          <w:p w14:paraId="5465725D" w14:textId="77777777" w:rsidR="00422897" w:rsidRDefault="00422897" w:rsidP="00327466">
            <w:pPr>
              <w:jc w:val="both"/>
            </w:pPr>
            <w:r>
              <w:t>Embed further into Personal Development so that pupils record interactions on a regular basis.</w:t>
            </w:r>
          </w:p>
          <w:p w14:paraId="52E13340" w14:textId="77777777" w:rsidR="00422897" w:rsidRDefault="00422897" w:rsidP="00327466">
            <w:pPr>
              <w:jc w:val="both"/>
            </w:pPr>
            <w:r>
              <w:t>Link to target setting.</w:t>
            </w:r>
          </w:p>
          <w:p w14:paraId="2477F372" w14:textId="77777777" w:rsidR="00422897" w:rsidRPr="00354F75" w:rsidRDefault="00422897" w:rsidP="00327466">
            <w:pPr>
              <w:jc w:val="both"/>
            </w:pPr>
            <w:r>
              <w:t>Staff usage and engagement monitored.</w:t>
            </w:r>
          </w:p>
        </w:tc>
      </w:tr>
      <w:tr w:rsidR="00422897" w14:paraId="57B43DE4" w14:textId="77777777" w:rsidTr="00327466">
        <w:tc>
          <w:tcPr>
            <w:tcW w:w="4963" w:type="dxa"/>
          </w:tcPr>
          <w:p w14:paraId="614AACB6" w14:textId="77777777" w:rsidR="00422897" w:rsidRDefault="00422897" w:rsidP="00327466">
            <w:pPr>
              <w:jc w:val="both"/>
              <w:rPr>
                <w:b/>
                <w:u w:val="single"/>
              </w:rPr>
            </w:pPr>
            <w:r w:rsidRPr="008971C0">
              <w:rPr>
                <w:b/>
                <w:u w:val="single"/>
              </w:rPr>
              <w:t xml:space="preserve">Skills </w:t>
            </w:r>
            <w:r>
              <w:rPr>
                <w:b/>
                <w:u w:val="single"/>
              </w:rPr>
              <w:t>for success programme</w:t>
            </w:r>
          </w:p>
          <w:p w14:paraId="08D09F7B" w14:textId="77777777" w:rsidR="00422897" w:rsidRPr="00EB05D3" w:rsidRDefault="00422897" w:rsidP="00327466">
            <w:pPr>
              <w:jc w:val="both"/>
            </w:pPr>
            <w:r w:rsidRPr="00EB05D3">
              <w:t>Skills Builder programme delivered throughout the year.</w:t>
            </w:r>
          </w:p>
          <w:p w14:paraId="4682F199" w14:textId="77777777" w:rsidR="00422897" w:rsidRPr="00EB05D3" w:rsidRDefault="00422897" w:rsidP="00327466">
            <w:pPr>
              <w:jc w:val="both"/>
            </w:pPr>
            <w:r w:rsidRPr="00EB05D3">
              <w:t>Targeted lessons that focus on the 8 key employability skills.</w:t>
            </w:r>
          </w:p>
          <w:p w14:paraId="287B521A" w14:textId="77777777" w:rsidR="00422897" w:rsidRDefault="00422897" w:rsidP="00327466">
            <w:pPr>
              <w:jc w:val="both"/>
            </w:pPr>
            <w:r w:rsidRPr="00EB05D3">
              <w:t>Creativity, Teamwork, leadership, problem solving, speaking, listening, staying positive and aiming high.</w:t>
            </w:r>
          </w:p>
          <w:p w14:paraId="1E0968EB" w14:textId="77777777" w:rsidR="00422897" w:rsidRDefault="00422897" w:rsidP="00327466">
            <w:pPr>
              <w:jc w:val="both"/>
            </w:pPr>
            <w:r>
              <w:t xml:space="preserve">Completion of an enterprise project linked to the development of key employability skills. </w:t>
            </w:r>
          </w:p>
          <w:p w14:paraId="6A0ABF0F" w14:textId="77777777" w:rsidR="00422897" w:rsidRDefault="00422897" w:rsidP="00327466">
            <w:pPr>
              <w:jc w:val="both"/>
            </w:pPr>
            <w:r>
              <w:t>Focused lessons in preparation for work experience.</w:t>
            </w:r>
          </w:p>
          <w:p w14:paraId="39508B6D" w14:textId="77777777" w:rsidR="00422897" w:rsidRDefault="00422897" w:rsidP="00327466">
            <w:pPr>
              <w:jc w:val="both"/>
            </w:pPr>
            <w:r>
              <w:t>Interview Skills and Interview etiquette</w:t>
            </w:r>
          </w:p>
          <w:p w14:paraId="62019A6E" w14:textId="77777777" w:rsidR="00422897" w:rsidRDefault="00422897" w:rsidP="00327466">
            <w:pPr>
              <w:jc w:val="both"/>
            </w:pPr>
            <w:r>
              <w:t>Health and Safety at work</w:t>
            </w:r>
          </w:p>
          <w:p w14:paraId="728E52E3" w14:textId="77777777" w:rsidR="00422897" w:rsidRDefault="00422897" w:rsidP="00327466">
            <w:pPr>
              <w:jc w:val="both"/>
            </w:pPr>
            <w:r>
              <w:t>Reflecting on work experience</w:t>
            </w:r>
          </w:p>
          <w:p w14:paraId="590EC201" w14:textId="77777777" w:rsidR="00422897" w:rsidRPr="00EB05D3" w:rsidRDefault="00422897" w:rsidP="00327466">
            <w:pPr>
              <w:jc w:val="both"/>
              <w:rPr>
                <w:b/>
                <w:u w:val="single"/>
              </w:rPr>
            </w:pPr>
            <w:r w:rsidRPr="00EB05D3">
              <w:rPr>
                <w:b/>
                <w:u w:val="single"/>
              </w:rPr>
              <w:t xml:space="preserve">See </w:t>
            </w:r>
            <w:proofErr w:type="spellStart"/>
            <w:r w:rsidRPr="00EB05D3">
              <w:rPr>
                <w:b/>
                <w:u w:val="single"/>
              </w:rPr>
              <w:t>PoS</w:t>
            </w:r>
            <w:proofErr w:type="spellEnd"/>
            <w:r w:rsidRPr="00EB05D3">
              <w:rPr>
                <w:b/>
                <w:u w:val="single"/>
              </w:rPr>
              <w:t xml:space="preserve"> and Cross Curricular mapping document.</w:t>
            </w:r>
          </w:p>
          <w:p w14:paraId="26357DCD" w14:textId="77777777" w:rsidR="00422897" w:rsidRDefault="00422897" w:rsidP="00327466">
            <w:pPr>
              <w:jc w:val="both"/>
            </w:pPr>
          </w:p>
          <w:p w14:paraId="6D27E85A" w14:textId="77777777" w:rsidR="00422897" w:rsidRDefault="00422897" w:rsidP="00327466">
            <w:pPr>
              <w:jc w:val="both"/>
            </w:pPr>
          </w:p>
        </w:tc>
        <w:tc>
          <w:tcPr>
            <w:tcW w:w="4806" w:type="dxa"/>
          </w:tcPr>
          <w:p w14:paraId="2F09BE75" w14:textId="77777777" w:rsidR="00422897" w:rsidRPr="00750A46" w:rsidRDefault="00422897" w:rsidP="00327466">
            <w:pPr>
              <w:jc w:val="both"/>
              <w:rPr>
                <w:i/>
                <w:u w:val="single"/>
              </w:rPr>
            </w:pPr>
            <w:r w:rsidRPr="00750A46">
              <w:rPr>
                <w:i/>
                <w:u w:val="single"/>
              </w:rPr>
              <w:t>By the end of the Y</w:t>
            </w:r>
            <w:r>
              <w:rPr>
                <w:i/>
                <w:u w:val="single"/>
              </w:rPr>
              <w:t>10</w:t>
            </w:r>
            <w:r w:rsidRPr="00750A46">
              <w:rPr>
                <w:i/>
                <w:u w:val="single"/>
              </w:rPr>
              <w:t xml:space="preserve"> </w:t>
            </w:r>
            <w:r>
              <w:rPr>
                <w:i/>
                <w:u w:val="single"/>
              </w:rPr>
              <w:t xml:space="preserve">Skills Project </w:t>
            </w:r>
            <w:r w:rsidRPr="00750A46">
              <w:rPr>
                <w:i/>
                <w:u w:val="single"/>
              </w:rPr>
              <w:t>pupils should be able to:</w:t>
            </w:r>
          </w:p>
          <w:p w14:paraId="23DC486D" w14:textId="77777777" w:rsidR="00422897" w:rsidRDefault="00422897" w:rsidP="00327466">
            <w:pPr>
              <w:jc w:val="both"/>
            </w:pPr>
          </w:p>
          <w:p w14:paraId="54D340BC" w14:textId="77777777" w:rsidR="00422897" w:rsidRDefault="00422897" w:rsidP="00327466">
            <w:pPr>
              <w:jc w:val="both"/>
            </w:pPr>
            <w:r>
              <w:t>Recognise and understand the 8 essential skills linked to employability and are able to apply these skills to an enterprise project.</w:t>
            </w:r>
          </w:p>
          <w:p w14:paraId="47673C8C" w14:textId="77777777" w:rsidR="00422897" w:rsidRDefault="00422897" w:rsidP="00327466">
            <w:pPr>
              <w:jc w:val="both"/>
            </w:pPr>
            <w:r>
              <w:t>Understand what level they are performing at linked to each essential skill.</w:t>
            </w:r>
            <w:r w:rsidRPr="00EB05D3">
              <w:t xml:space="preserve"> Creativity, Teamwork, leadership, problem solving, speaking, listening, staying positive and aiming high.</w:t>
            </w:r>
          </w:p>
          <w:p w14:paraId="5E8A8EF0" w14:textId="77777777" w:rsidR="00422897" w:rsidRDefault="00422897" w:rsidP="00327466">
            <w:pPr>
              <w:jc w:val="both"/>
            </w:pPr>
            <w:r>
              <w:t>Understand the relevance of putting the essential skills into practice by preparing and presenting to a panel of experts.</w:t>
            </w:r>
          </w:p>
        </w:tc>
        <w:tc>
          <w:tcPr>
            <w:tcW w:w="4179" w:type="dxa"/>
          </w:tcPr>
          <w:p w14:paraId="049A835A" w14:textId="77777777" w:rsidR="00422897" w:rsidRDefault="00422897" w:rsidP="00327466">
            <w:pPr>
              <w:jc w:val="both"/>
            </w:pPr>
            <w:r>
              <w:t>Skills assessed at the beginning of the project then again at the end. Form Tutors completed the skills assessment.</w:t>
            </w:r>
          </w:p>
          <w:p w14:paraId="36ADD855" w14:textId="77777777" w:rsidR="00422897" w:rsidRDefault="00422897" w:rsidP="00327466">
            <w:pPr>
              <w:jc w:val="both"/>
            </w:pPr>
            <w:r>
              <w:t>Pupil feedback.</w:t>
            </w:r>
          </w:p>
          <w:p w14:paraId="4650F70A" w14:textId="77777777" w:rsidR="00422897" w:rsidRDefault="00422897" w:rsidP="00327466">
            <w:pPr>
              <w:jc w:val="both"/>
            </w:pPr>
            <w:r>
              <w:t>Project assessment at the end.</w:t>
            </w:r>
          </w:p>
          <w:p w14:paraId="2B222362" w14:textId="77777777" w:rsidR="00422897" w:rsidRPr="0068121F" w:rsidRDefault="00422897" w:rsidP="00327466">
            <w:pPr>
              <w:jc w:val="both"/>
              <w:rPr>
                <w:u w:val="single"/>
              </w:rPr>
            </w:pPr>
          </w:p>
        </w:tc>
      </w:tr>
      <w:tr w:rsidR="00422897" w14:paraId="46E282BB" w14:textId="77777777" w:rsidTr="00327466">
        <w:tc>
          <w:tcPr>
            <w:tcW w:w="4963" w:type="dxa"/>
          </w:tcPr>
          <w:p w14:paraId="38B7451F" w14:textId="77777777" w:rsidR="00422897" w:rsidRDefault="00422897" w:rsidP="00327466">
            <w:pPr>
              <w:jc w:val="both"/>
            </w:pPr>
            <w:r w:rsidRPr="001E2284">
              <w:rPr>
                <w:b/>
                <w:u w:val="single"/>
              </w:rPr>
              <w:lastRenderedPageBreak/>
              <w:t>PSHE Lessons</w:t>
            </w:r>
          </w:p>
          <w:p w14:paraId="69E38250" w14:textId="77777777" w:rsidR="00422897" w:rsidRDefault="00422897" w:rsidP="00327466">
            <w:pPr>
              <w:jc w:val="both"/>
            </w:pPr>
            <w:r>
              <w:t>Heritage, identity and values.</w:t>
            </w:r>
          </w:p>
          <w:p w14:paraId="580B1EE9" w14:textId="77777777" w:rsidR="00422897" w:rsidRDefault="00422897" w:rsidP="00327466">
            <w:pPr>
              <w:jc w:val="both"/>
            </w:pPr>
            <w:r>
              <w:t>British Values</w:t>
            </w:r>
          </w:p>
          <w:p w14:paraId="3DADC768" w14:textId="77777777" w:rsidR="00422897" w:rsidRDefault="00422897" w:rsidP="00327466">
            <w:pPr>
              <w:jc w:val="both"/>
            </w:pPr>
          </w:p>
          <w:p w14:paraId="4EC7B6CC" w14:textId="77777777" w:rsidR="00422897" w:rsidRDefault="00422897" w:rsidP="00327466">
            <w:pPr>
              <w:jc w:val="both"/>
            </w:pPr>
          </w:p>
          <w:p w14:paraId="5EBC9E07" w14:textId="77777777" w:rsidR="00422897" w:rsidRDefault="00422897" w:rsidP="00327466">
            <w:pPr>
              <w:jc w:val="both"/>
            </w:pPr>
          </w:p>
          <w:p w14:paraId="05075E4B" w14:textId="77777777" w:rsidR="00422897" w:rsidRDefault="00422897" w:rsidP="00327466">
            <w:pPr>
              <w:jc w:val="both"/>
            </w:pPr>
          </w:p>
          <w:p w14:paraId="06B91E5E" w14:textId="77777777" w:rsidR="00422897" w:rsidRDefault="00422897" w:rsidP="00327466">
            <w:pPr>
              <w:jc w:val="both"/>
            </w:pPr>
          </w:p>
        </w:tc>
        <w:tc>
          <w:tcPr>
            <w:tcW w:w="4806" w:type="dxa"/>
          </w:tcPr>
          <w:p w14:paraId="06CEBBB1" w14:textId="77777777" w:rsidR="00422897" w:rsidRDefault="00422897" w:rsidP="00327466">
            <w:pPr>
              <w:jc w:val="both"/>
            </w:pPr>
            <w:r>
              <w:object w:dxaOrig="1534" w:dyaOrig="994" w14:anchorId="14134CE8">
                <v:shape id="_x0000_i1028" type="#_x0000_t75" style="width:76.5pt;height:49.5pt" o:ole="">
                  <v:imagedata r:id="rId16" o:title=""/>
                </v:shape>
                <o:OLEObject Type="Embed" ProgID="Excel.Sheet.12" ShapeID="_x0000_i1028" DrawAspect="Icon" ObjectID="_1826352416" r:id="rId23"/>
              </w:object>
            </w:r>
          </w:p>
        </w:tc>
        <w:tc>
          <w:tcPr>
            <w:tcW w:w="4179" w:type="dxa"/>
          </w:tcPr>
          <w:p w14:paraId="440329FA" w14:textId="77777777" w:rsidR="00422897" w:rsidRDefault="00422897" w:rsidP="00327466">
            <w:pPr>
              <w:jc w:val="both"/>
            </w:pPr>
            <w:r>
              <w:t>PSHE Audit end of school year.</w:t>
            </w:r>
          </w:p>
          <w:p w14:paraId="486E29E5" w14:textId="77777777" w:rsidR="00422897" w:rsidRDefault="00422897" w:rsidP="00327466">
            <w:pPr>
              <w:jc w:val="both"/>
            </w:pPr>
            <w:r>
              <w:t>Staff and Pupil evaluations.</w:t>
            </w:r>
          </w:p>
          <w:p w14:paraId="454A1A5F" w14:textId="77777777" w:rsidR="00422897" w:rsidRDefault="00422897" w:rsidP="00327466">
            <w:pPr>
              <w:jc w:val="both"/>
            </w:pPr>
            <w:r>
              <w:t>Book scrutiny.</w:t>
            </w:r>
          </w:p>
        </w:tc>
      </w:tr>
      <w:tr w:rsidR="00422897" w14:paraId="3239342F" w14:textId="77777777" w:rsidTr="00327466">
        <w:tc>
          <w:tcPr>
            <w:tcW w:w="4963" w:type="dxa"/>
          </w:tcPr>
          <w:p w14:paraId="7ABE2010" w14:textId="77777777" w:rsidR="00422897" w:rsidRDefault="00422897" w:rsidP="00327466">
            <w:pPr>
              <w:jc w:val="both"/>
              <w:rPr>
                <w:b/>
                <w:u w:val="single"/>
              </w:rPr>
            </w:pPr>
            <w:r>
              <w:rPr>
                <w:b/>
                <w:u w:val="single"/>
              </w:rPr>
              <w:t>STEAM Inspiration Event &amp; Activities</w:t>
            </w:r>
          </w:p>
          <w:p w14:paraId="6AE107BC" w14:textId="77777777" w:rsidR="00422897" w:rsidRDefault="00422897" w:rsidP="00327466">
            <w:pPr>
              <w:jc w:val="both"/>
            </w:pPr>
            <w:r w:rsidRPr="00541A37">
              <w:t>Form activities linked to careers in STEM.</w:t>
            </w:r>
          </w:p>
          <w:p w14:paraId="55F2B64D" w14:textId="77777777" w:rsidR="00422897" w:rsidRPr="00541A37" w:rsidRDefault="00422897" w:rsidP="00327466">
            <w:pPr>
              <w:jc w:val="both"/>
            </w:pPr>
            <w:r>
              <w:t>STEAM inspiration lesson – pupils visit the careers event and meet with employers, universities and FE providers. They take part in a wide range of practical, hands on activities linked to STEAM. They record this in a booklet and reflect back on it after the event.</w:t>
            </w:r>
          </w:p>
          <w:p w14:paraId="5B487D51" w14:textId="77777777" w:rsidR="00422897" w:rsidRPr="007412DF" w:rsidRDefault="00422897" w:rsidP="00327466">
            <w:pPr>
              <w:jc w:val="both"/>
              <w:rPr>
                <w:b/>
                <w:u w:val="single"/>
              </w:rPr>
            </w:pPr>
          </w:p>
        </w:tc>
        <w:tc>
          <w:tcPr>
            <w:tcW w:w="4806" w:type="dxa"/>
          </w:tcPr>
          <w:p w14:paraId="06FC61FF" w14:textId="77777777" w:rsidR="00422897" w:rsidRDefault="00422897" w:rsidP="00327466">
            <w:pPr>
              <w:jc w:val="both"/>
            </w:pPr>
            <w:r>
              <w:t>Pupils develop an awareness of the increasing skills gap in the UK linked to STEM. They are able to understand what the different STEM careers are and how their current studies link to employment opportunities in the future.</w:t>
            </w:r>
          </w:p>
        </w:tc>
        <w:tc>
          <w:tcPr>
            <w:tcW w:w="4179" w:type="dxa"/>
          </w:tcPr>
          <w:p w14:paraId="1B4837C0" w14:textId="77777777" w:rsidR="00422897" w:rsidRDefault="00422897" w:rsidP="00327466">
            <w:pPr>
              <w:jc w:val="both"/>
            </w:pPr>
            <w:r>
              <w:t>Evaluation forms completed at the end of the event via Microsoft forms.</w:t>
            </w:r>
          </w:p>
          <w:p w14:paraId="3C8F787F" w14:textId="77777777" w:rsidR="00422897" w:rsidRDefault="00422897" w:rsidP="00327466">
            <w:pPr>
              <w:jc w:val="both"/>
            </w:pPr>
            <w:r>
              <w:t>Employers evaluation completed via forms.</w:t>
            </w:r>
          </w:p>
          <w:p w14:paraId="670E7F5E" w14:textId="77777777" w:rsidR="00422897" w:rsidRDefault="00422897" w:rsidP="00327466">
            <w:pPr>
              <w:jc w:val="both"/>
            </w:pPr>
            <w:r>
              <w:t>Staff evaluation completed via forms.</w:t>
            </w:r>
          </w:p>
        </w:tc>
      </w:tr>
      <w:tr w:rsidR="00422897" w14:paraId="261AC1DE" w14:textId="77777777" w:rsidTr="00327466">
        <w:tc>
          <w:tcPr>
            <w:tcW w:w="4963" w:type="dxa"/>
          </w:tcPr>
          <w:p w14:paraId="5793AC4A" w14:textId="77777777" w:rsidR="00422897" w:rsidRDefault="00422897" w:rsidP="00327466">
            <w:pPr>
              <w:jc w:val="both"/>
              <w:rPr>
                <w:b/>
                <w:u w:val="single"/>
              </w:rPr>
            </w:pPr>
            <w:r>
              <w:rPr>
                <w:b/>
                <w:u w:val="single"/>
              </w:rPr>
              <w:t>Preparation for Work Experience</w:t>
            </w:r>
          </w:p>
          <w:p w14:paraId="57457C15" w14:textId="77777777" w:rsidR="00422897" w:rsidRPr="004D0E66" w:rsidRDefault="00422897" w:rsidP="00327466">
            <w:pPr>
              <w:jc w:val="both"/>
            </w:pPr>
            <w:r w:rsidRPr="004D0E66">
              <w:t>Series of lessons linked to preparing for the world of work – in preparation for work experience in July.</w:t>
            </w:r>
          </w:p>
          <w:p w14:paraId="1FB60C5F" w14:textId="77777777" w:rsidR="00422897" w:rsidRDefault="00422897" w:rsidP="00327466">
            <w:pPr>
              <w:jc w:val="both"/>
              <w:rPr>
                <w:b/>
                <w:u w:val="single"/>
              </w:rPr>
            </w:pPr>
          </w:p>
          <w:p w14:paraId="26054AB7" w14:textId="77777777" w:rsidR="00422897" w:rsidRDefault="00422897" w:rsidP="00327466">
            <w:pPr>
              <w:jc w:val="both"/>
              <w:rPr>
                <w:b/>
                <w:u w:val="single"/>
              </w:rPr>
            </w:pPr>
          </w:p>
          <w:p w14:paraId="34101CC8" w14:textId="77777777" w:rsidR="00422897" w:rsidRDefault="00422897" w:rsidP="00327466">
            <w:pPr>
              <w:jc w:val="both"/>
              <w:rPr>
                <w:b/>
                <w:u w:val="single"/>
              </w:rPr>
            </w:pPr>
          </w:p>
        </w:tc>
        <w:tc>
          <w:tcPr>
            <w:tcW w:w="4806" w:type="dxa"/>
          </w:tcPr>
          <w:p w14:paraId="692CF760" w14:textId="77777777" w:rsidR="00422897" w:rsidRDefault="00422897" w:rsidP="00327466">
            <w:pPr>
              <w:jc w:val="both"/>
            </w:pPr>
            <w:r>
              <w:t xml:space="preserve">Understand about first impressions and how these can impact at interview. </w:t>
            </w:r>
          </w:p>
          <w:p w14:paraId="7D1B0C17" w14:textId="77777777" w:rsidR="00422897" w:rsidRDefault="00422897" w:rsidP="00327466">
            <w:pPr>
              <w:jc w:val="both"/>
            </w:pPr>
            <w:r>
              <w:t>Develop interview skills by practicing with a partner.</w:t>
            </w:r>
          </w:p>
          <w:p w14:paraId="11ABD5FB" w14:textId="77777777" w:rsidR="00422897" w:rsidRDefault="00422897" w:rsidP="00327466">
            <w:pPr>
              <w:jc w:val="both"/>
            </w:pPr>
            <w:r>
              <w:t>Understand expectations of different employers and different work environments.</w:t>
            </w:r>
          </w:p>
          <w:p w14:paraId="083CA8F9" w14:textId="77777777" w:rsidR="00422897" w:rsidRDefault="00422897" w:rsidP="00327466">
            <w:pPr>
              <w:jc w:val="both"/>
            </w:pPr>
          </w:p>
        </w:tc>
        <w:tc>
          <w:tcPr>
            <w:tcW w:w="4179" w:type="dxa"/>
          </w:tcPr>
          <w:p w14:paraId="1A2B0112" w14:textId="77777777" w:rsidR="00422897" w:rsidRDefault="00422897" w:rsidP="00327466">
            <w:pPr>
              <w:jc w:val="both"/>
            </w:pPr>
            <w:r>
              <w:t>Completion of interview skills and successful placement agreed.</w:t>
            </w:r>
          </w:p>
          <w:p w14:paraId="7ED4D43F" w14:textId="77777777" w:rsidR="00422897" w:rsidRDefault="00422897" w:rsidP="00327466">
            <w:pPr>
              <w:jc w:val="both"/>
            </w:pPr>
            <w:r>
              <w:t>Workbook completed.</w:t>
            </w:r>
          </w:p>
          <w:p w14:paraId="45DF6461" w14:textId="77777777" w:rsidR="00422897" w:rsidRDefault="00422897" w:rsidP="00327466">
            <w:pPr>
              <w:jc w:val="both"/>
            </w:pPr>
            <w:r>
              <w:t>Reference from work experience placement.</w:t>
            </w:r>
          </w:p>
        </w:tc>
      </w:tr>
      <w:tr w:rsidR="00422897" w14:paraId="20CB0A41" w14:textId="77777777" w:rsidTr="00327466">
        <w:tc>
          <w:tcPr>
            <w:tcW w:w="4963" w:type="dxa"/>
          </w:tcPr>
          <w:p w14:paraId="6B8C3950" w14:textId="77777777" w:rsidR="00422897" w:rsidRDefault="00422897" w:rsidP="00327466">
            <w:pPr>
              <w:jc w:val="both"/>
              <w:rPr>
                <w:b/>
                <w:u w:val="single"/>
              </w:rPr>
            </w:pPr>
            <w:r w:rsidRPr="008C26C7">
              <w:rPr>
                <w:b/>
                <w:u w:val="single"/>
              </w:rPr>
              <w:t>Work Experience – 1 Week</w:t>
            </w:r>
          </w:p>
          <w:p w14:paraId="7D7F9FD4" w14:textId="77777777" w:rsidR="00422897" w:rsidRPr="004D0E66" w:rsidRDefault="00422897" w:rsidP="00327466">
            <w:pPr>
              <w:jc w:val="both"/>
            </w:pPr>
            <w:r w:rsidRPr="004D0E66">
              <w:t>Pupils are asked to find their own self placement for work experience. This has to be in an area of interest to them.</w:t>
            </w:r>
          </w:p>
          <w:p w14:paraId="24238C44" w14:textId="77777777" w:rsidR="00422897" w:rsidRDefault="00422897" w:rsidP="00327466">
            <w:pPr>
              <w:jc w:val="both"/>
              <w:rPr>
                <w:b/>
                <w:u w:val="single"/>
              </w:rPr>
            </w:pPr>
          </w:p>
          <w:p w14:paraId="02C8D71C" w14:textId="77777777" w:rsidR="00422897" w:rsidRPr="008C26C7" w:rsidRDefault="00422897" w:rsidP="00327466">
            <w:pPr>
              <w:jc w:val="both"/>
              <w:rPr>
                <w:b/>
                <w:u w:val="single"/>
              </w:rPr>
            </w:pPr>
          </w:p>
        </w:tc>
        <w:tc>
          <w:tcPr>
            <w:tcW w:w="4806" w:type="dxa"/>
          </w:tcPr>
          <w:p w14:paraId="6DF10ECE" w14:textId="77777777" w:rsidR="00422897" w:rsidRDefault="00422897" w:rsidP="00327466">
            <w:pPr>
              <w:jc w:val="both"/>
            </w:pPr>
            <w:r>
              <w:t>Develop confidence and approach a range of employers regarding work experience. Construct a letter/email to send to a range of employers asking about work experience and whether they would consider taking a pupil.</w:t>
            </w:r>
          </w:p>
          <w:p w14:paraId="53D1F989" w14:textId="77777777" w:rsidR="00422897" w:rsidRDefault="00422897" w:rsidP="00327466">
            <w:pPr>
              <w:jc w:val="both"/>
            </w:pPr>
            <w:r>
              <w:t>Meet with the employer for an interview and get all of the paperwork signed.</w:t>
            </w:r>
          </w:p>
        </w:tc>
        <w:tc>
          <w:tcPr>
            <w:tcW w:w="4179" w:type="dxa"/>
          </w:tcPr>
          <w:p w14:paraId="395EE18C" w14:textId="77777777" w:rsidR="00422897" w:rsidRDefault="00422897" w:rsidP="00327466">
            <w:pPr>
              <w:jc w:val="both"/>
            </w:pPr>
            <w:r>
              <w:t>Placement gained, interview completed.</w:t>
            </w:r>
          </w:p>
          <w:p w14:paraId="07FF9D77" w14:textId="77777777" w:rsidR="00422897" w:rsidRDefault="00422897" w:rsidP="00327466">
            <w:pPr>
              <w:jc w:val="both"/>
            </w:pPr>
            <w:r>
              <w:t>Employer reference.</w:t>
            </w:r>
          </w:p>
          <w:p w14:paraId="74489D64" w14:textId="77777777" w:rsidR="00422897" w:rsidRDefault="00422897" w:rsidP="00327466">
            <w:pPr>
              <w:jc w:val="both"/>
            </w:pPr>
            <w:r>
              <w:t>Completed work experience booklet.</w:t>
            </w:r>
          </w:p>
        </w:tc>
      </w:tr>
      <w:tr w:rsidR="00422897" w14:paraId="6EB4E225" w14:textId="77777777" w:rsidTr="00327466">
        <w:tc>
          <w:tcPr>
            <w:tcW w:w="4963" w:type="dxa"/>
          </w:tcPr>
          <w:p w14:paraId="28551C15" w14:textId="77777777" w:rsidR="00422897" w:rsidRDefault="00422897" w:rsidP="00327466">
            <w:pPr>
              <w:jc w:val="both"/>
              <w:rPr>
                <w:b/>
                <w:u w:val="single"/>
              </w:rPr>
            </w:pPr>
            <w:r>
              <w:rPr>
                <w:b/>
                <w:u w:val="single"/>
              </w:rPr>
              <w:t>BBC Bitesize Tour</w:t>
            </w:r>
          </w:p>
          <w:p w14:paraId="64231B82" w14:textId="77777777" w:rsidR="00422897" w:rsidRPr="001E2284" w:rsidRDefault="00422897" w:rsidP="00327466">
            <w:pPr>
              <w:jc w:val="both"/>
            </w:pPr>
            <w:r w:rsidRPr="001E2284">
              <w:t>21-22 STEM Focus.</w:t>
            </w:r>
            <w:r>
              <w:t xml:space="preserve"> Roadshow which focuses on the current skills gap in STEM and the need for more young people to consider careers within this area.</w:t>
            </w:r>
          </w:p>
          <w:p w14:paraId="31E327D0" w14:textId="77777777" w:rsidR="00422897" w:rsidRPr="007412DF" w:rsidRDefault="00422897" w:rsidP="00327466">
            <w:pPr>
              <w:jc w:val="both"/>
              <w:rPr>
                <w:b/>
                <w:u w:val="single"/>
              </w:rPr>
            </w:pPr>
          </w:p>
        </w:tc>
        <w:tc>
          <w:tcPr>
            <w:tcW w:w="4806" w:type="dxa"/>
          </w:tcPr>
          <w:p w14:paraId="727B2B61" w14:textId="77777777" w:rsidR="00422897" w:rsidRDefault="00422897" w:rsidP="00327466">
            <w:pPr>
              <w:jc w:val="both"/>
            </w:pPr>
            <w:r>
              <w:lastRenderedPageBreak/>
              <w:t xml:space="preserve">Pupils hear from employers currently working in a wide range of sectors. They are able to ask questions and hear from a panel of specialists about </w:t>
            </w:r>
            <w:r>
              <w:lastRenderedPageBreak/>
              <w:t>their career journeys and how they link to current studies.</w:t>
            </w:r>
          </w:p>
        </w:tc>
        <w:tc>
          <w:tcPr>
            <w:tcW w:w="4179" w:type="dxa"/>
          </w:tcPr>
          <w:p w14:paraId="7A3C19C0" w14:textId="77777777" w:rsidR="00422897" w:rsidRDefault="00422897" w:rsidP="00327466">
            <w:pPr>
              <w:jc w:val="both"/>
            </w:pPr>
            <w:r>
              <w:lastRenderedPageBreak/>
              <w:t>Evaluation completed via Microsoft forms and also via PSHE at end of the year.</w:t>
            </w:r>
          </w:p>
        </w:tc>
      </w:tr>
      <w:tr w:rsidR="00422897" w14:paraId="50D84291" w14:textId="77777777" w:rsidTr="00327466">
        <w:tc>
          <w:tcPr>
            <w:tcW w:w="4963" w:type="dxa"/>
          </w:tcPr>
          <w:p w14:paraId="2C5487F9" w14:textId="77777777" w:rsidR="00422897" w:rsidRDefault="00422897" w:rsidP="00327466">
            <w:pPr>
              <w:jc w:val="both"/>
              <w:rPr>
                <w:b/>
                <w:u w:val="single"/>
              </w:rPr>
            </w:pPr>
            <w:r>
              <w:rPr>
                <w:b/>
                <w:u w:val="single"/>
              </w:rPr>
              <w:t>National Careers Week</w:t>
            </w:r>
          </w:p>
          <w:p w14:paraId="41F12FE7" w14:textId="77777777" w:rsidR="00422897" w:rsidRDefault="00422897" w:rsidP="00327466">
            <w:pPr>
              <w:jc w:val="both"/>
            </w:pPr>
            <w:r w:rsidRPr="001E2284">
              <w:t>Dedicated activities throughout the week to support CEIAG.</w:t>
            </w:r>
          </w:p>
          <w:p w14:paraId="5CC77F97" w14:textId="77777777" w:rsidR="00422897" w:rsidRPr="001E2284" w:rsidRDefault="00422897" w:rsidP="00327466">
            <w:pPr>
              <w:jc w:val="both"/>
            </w:pPr>
            <w:r>
              <w:t>Pupils are exposed to a wide range of activities linked to careers. Lessons have a career focus and various competitions take place throughout the week.</w:t>
            </w:r>
          </w:p>
          <w:p w14:paraId="6C76B96A" w14:textId="77777777" w:rsidR="00422897" w:rsidRPr="007412DF" w:rsidRDefault="00422897" w:rsidP="00327466">
            <w:pPr>
              <w:jc w:val="both"/>
              <w:rPr>
                <w:b/>
                <w:u w:val="single"/>
              </w:rPr>
            </w:pPr>
          </w:p>
        </w:tc>
        <w:tc>
          <w:tcPr>
            <w:tcW w:w="4806" w:type="dxa"/>
          </w:tcPr>
          <w:p w14:paraId="21B4177D" w14:textId="77777777" w:rsidR="00422897" w:rsidRDefault="00422897" w:rsidP="00327466">
            <w:pPr>
              <w:jc w:val="both"/>
            </w:pPr>
            <w:r>
              <w:t>Engage in a range of activities to support their own career ideas.</w:t>
            </w:r>
          </w:p>
          <w:p w14:paraId="14F5D32E" w14:textId="77777777" w:rsidR="00422897" w:rsidRDefault="00422897" w:rsidP="00327466">
            <w:pPr>
              <w:jc w:val="both"/>
            </w:pPr>
            <w:r>
              <w:t>Understand where to go for help and support linked to careers and attend the virtual careers fair.</w:t>
            </w:r>
          </w:p>
        </w:tc>
        <w:tc>
          <w:tcPr>
            <w:tcW w:w="4179" w:type="dxa"/>
          </w:tcPr>
          <w:p w14:paraId="35B34B1A" w14:textId="77777777" w:rsidR="00422897" w:rsidRDefault="00422897" w:rsidP="00327466">
            <w:pPr>
              <w:jc w:val="both"/>
            </w:pPr>
            <w:r>
              <w:t>Evaluation completed.</w:t>
            </w:r>
          </w:p>
          <w:p w14:paraId="3A54F18C" w14:textId="77777777" w:rsidR="00422897" w:rsidRDefault="00422897" w:rsidP="00327466">
            <w:pPr>
              <w:jc w:val="both"/>
            </w:pPr>
            <w:r>
              <w:t>Engagement in events assessed.</w:t>
            </w:r>
          </w:p>
          <w:p w14:paraId="67C35E2D" w14:textId="77777777" w:rsidR="00422897" w:rsidRDefault="00422897" w:rsidP="00327466">
            <w:pPr>
              <w:jc w:val="both"/>
            </w:pPr>
            <w:r>
              <w:t>I Can statements checked.</w:t>
            </w:r>
          </w:p>
          <w:p w14:paraId="4D00C7C7" w14:textId="77777777" w:rsidR="00422897" w:rsidRDefault="00422897" w:rsidP="00327466">
            <w:pPr>
              <w:jc w:val="both"/>
            </w:pPr>
            <w:r>
              <w:t>Future U questionnaire results.</w:t>
            </w:r>
          </w:p>
          <w:p w14:paraId="31FCF88F" w14:textId="77777777" w:rsidR="00422897" w:rsidRDefault="00422897" w:rsidP="00327466">
            <w:pPr>
              <w:jc w:val="both"/>
            </w:pPr>
            <w:r>
              <w:t>XELLO questionnaire results and number of pupils with careers plans in place.</w:t>
            </w:r>
          </w:p>
        </w:tc>
      </w:tr>
      <w:tr w:rsidR="00422897" w14:paraId="6AE801BB" w14:textId="77777777" w:rsidTr="00327466">
        <w:tc>
          <w:tcPr>
            <w:tcW w:w="4963" w:type="dxa"/>
          </w:tcPr>
          <w:p w14:paraId="137E8C7F" w14:textId="77777777" w:rsidR="00422897" w:rsidRDefault="00422897" w:rsidP="00327466">
            <w:pPr>
              <w:jc w:val="both"/>
              <w:rPr>
                <w:b/>
                <w:u w:val="single"/>
              </w:rPr>
            </w:pPr>
            <w:r>
              <w:rPr>
                <w:b/>
                <w:u w:val="single"/>
              </w:rPr>
              <w:t>Apprenticeship Week</w:t>
            </w:r>
          </w:p>
          <w:p w14:paraId="78E0931D" w14:textId="77777777" w:rsidR="00422897" w:rsidRPr="007412DF" w:rsidRDefault="00422897" w:rsidP="00327466">
            <w:pPr>
              <w:jc w:val="both"/>
            </w:pPr>
            <w:r w:rsidRPr="007412DF">
              <w:t>Targeted apprenticeship focused activities linked to NAW.</w:t>
            </w:r>
          </w:p>
          <w:p w14:paraId="5A78BB77" w14:textId="77777777" w:rsidR="00422897" w:rsidRDefault="00422897" w:rsidP="00327466">
            <w:pPr>
              <w:jc w:val="both"/>
            </w:pPr>
          </w:p>
        </w:tc>
        <w:tc>
          <w:tcPr>
            <w:tcW w:w="4806" w:type="dxa"/>
          </w:tcPr>
          <w:p w14:paraId="64BCAEDA" w14:textId="77777777" w:rsidR="00422897" w:rsidRDefault="00422897" w:rsidP="00327466">
            <w:pPr>
              <w:jc w:val="both"/>
            </w:pPr>
            <w:r>
              <w:t>Apprenticeship Assembly.</w:t>
            </w:r>
          </w:p>
          <w:p w14:paraId="358CCD3E" w14:textId="77777777" w:rsidR="00422897" w:rsidRDefault="00422897" w:rsidP="00327466">
            <w:pPr>
              <w:jc w:val="both"/>
            </w:pPr>
            <w:r>
              <w:t>Apprenticeship activities and lessons during the week.</w:t>
            </w:r>
          </w:p>
        </w:tc>
        <w:tc>
          <w:tcPr>
            <w:tcW w:w="4179" w:type="dxa"/>
          </w:tcPr>
          <w:p w14:paraId="75AA9A83" w14:textId="77777777" w:rsidR="00422897" w:rsidRDefault="00422897" w:rsidP="00327466">
            <w:pPr>
              <w:jc w:val="both"/>
            </w:pPr>
            <w:r>
              <w:t>Evaluation completed.</w:t>
            </w:r>
          </w:p>
          <w:p w14:paraId="2CF68F5F" w14:textId="77777777" w:rsidR="00422897" w:rsidRDefault="00422897" w:rsidP="00327466">
            <w:pPr>
              <w:jc w:val="both"/>
            </w:pPr>
            <w:r>
              <w:t>Engagement in events assessed.</w:t>
            </w:r>
          </w:p>
          <w:p w14:paraId="09E70C0D" w14:textId="77777777" w:rsidR="00422897" w:rsidRDefault="00422897" w:rsidP="00327466">
            <w:pPr>
              <w:jc w:val="both"/>
            </w:pPr>
            <w:r>
              <w:t>I Can statements checked.</w:t>
            </w:r>
          </w:p>
          <w:p w14:paraId="7FC60EB5" w14:textId="77777777" w:rsidR="00422897" w:rsidRDefault="00422897" w:rsidP="00327466">
            <w:pPr>
              <w:jc w:val="both"/>
            </w:pPr>
            <w:r>
              <w:t>Future U questionnaire results.</w:t>
            </w:r>
          </w:p>
          <w:p w14:paraId="6C2F3A99" w14:textId="77777777" w:rsidR="00422897" w:rsidRDefault="00422897" w:rsidP="00327466">
            <w:pPr>
              <w:jc w:val="both"/>
            </w:pPr>
            <w:r>
              <w:t>XELLO questionnaire results and number of pupils with careers plans in place.</w:t>
            </w:r>
          </w:p>
        </w:tc>
      </w:tr>
      <w:tr w:rsidR="00422897" w14:paraId="06B61A61" w14:textId="77777777" w:rsidTr="00327466">
        <w:tc>
          <w:tcPr>
            <w:tcW w:w="4963" w:type="dxa"/>
          </w:tcPr>
          <w:p w14:paraId="61975067" w14:textId="77777777" w:rsidR="00422897" w:rsidRPr="008C26C7" w:rsidRDefault="00422897" w:rsidP="00327466">
            <w:pPr>
              <w:jc w:val="both"/>
              <w:rPr>
                <w:b/>
                <w:u w:val="single"/>
              </w:rPr>
            </w:pPr>
            <w:r w:rsidRPr="008C26C7">
              <w:rPr>
                <w:b/>
                <w:u w:val="single"/>
              </w:rPr>
              <w:t>Careers Fair</w:t>
            </w:r>
          </w:p>
          <w:p w14:paraId="04F467CC" w14:textId="77777777" w:rsidR="00422897" w:rsidRDefault="00422897" w:rsidP="00327466">
            <w:pPr>
              <w:jc w:val="both"/>
            </w:pPr>
            <w:r>
              <w:t>Various employers, training providers, colleges and universities come into school to speak with pupils.</w:t>
            </w:r>
          </w:p>
          <w:p w14:paraId="2F3EB18F" w14:textId="77777777" w:rsidR="00422897" w:rsidRDefault="00422897" w:rsidP="00327466">
            <w:pPr>
              <w:jc w:val="both"/>
            </w:pPr>
          </w:p>
          <w:p w14:paraId="132E9A7C" w14:textId="77777777" w:rsidR="00422897" w:rsidRDefault="00422897" w:rsidP="00327466">
            <w:pPr>
              <w:jc w:val="both"/>
            </w:pPr>
          </w:p>
          <w:p w14:paraId="7DE95139" w14:textId="77777777" w:rsidR="00422897" w:rsidRDefault="00422897" w:rsidP="00327466">
            <w:pPr>
              <w:jc w:val="both"/>
            </w:pPr>
          </w:p>
        </w:tc>
        <w:tc>
          <w:tcPr>
            <w:tcW w:w="4806" w:type="dxa"/>
          </w:tcPr>
          <w:p w14:paraId="7ADDF12A" w14:textId="77777777" w:rsidR="00422897" w:rsidRDefault="00422897" w:rsidP="00327466">
            <w:pPr>
              <w:jc w:val="both"/>
            </w:pPr>
            <w:r>
              <w:t>Engage in the careers fair.</w:t>
            </w:r>
          </w:p>
          <w:p w14:paraId="2F79C308" w14:textId="77777777" w:rsidR="00422897" w:rsidRDefault="00422897" w:rsidP="00327466">
            <w:pPr>
              <w:jc w:val="both"/>
            </w:pPr>
            <w:r>
              <w:t>Talk to representatives from a range of providers – gain some careers guidance and further research ideas.</w:t>
            </w:r>
          </w:p>
        </w:tc>
        <w:tc>
          <w:tcPr>
            <w:tcW w:w="4179" w:type="dxa"/>
          </w:tcPr>
          <w:p w14:paraId="6D3BDD99" w14:textId="77777777" w:rsidR="00422897" w:rsidRDefault="00422897" w:rsidP="00327466">
            <w:pPr>
              <w:jc w:val="both"/>
            </w:pPr>
            <w:r>
              <w:t>Feedback from pupils.</w:t>
            </w:r>
          </w:p>
          <w:p w14:paraId="2CB132AA" w14:textId="77777777" w:rsidR="00422897" w:rsidRDefault="00422897" w:rsidP="00327466">
            <w:pPr>
              <w:jc w:val="both"/>
            </w:pPr>
            <w:r>
              <w:t>Feedback from staff.</w:t>
            </w:r>
          </w:p>
          <w:p w14:paraId="24F175CE" w14:textId="77777777" w:rsidR="00422897" w:rsidRDefault="00422897" w:rsidP="00327466">
            <w:pPr>
              <w:jc w:val="both"/>
            </w:pPr>
            <w:r>
              <w:t>Feedback from visitors.</w:t>
            </w:r>
          </w:p>
          <w:p w14:paraId="5E4135B4" w14:textId="77777777" w:rsidR="00422897" w:rsidRDefault="00422897" w:rsidP="00327466">
            <w:pPr>
              <w:jc w:val="both"/>
            </w:pPr>
          </w:p>
        </w:tc>
      </w:tr>
      <w:tr w:rsidR="00422897" w14:paraId="6C06FCE4" w14:textId="77777777" w:rsidTr="00327466">
        <w:tc>
          <w:tcPr>
            <w:tcW w:w="4963" w:type="dxa"/>
          </w:tcPr>
          <w:p w14:paraId="131EA281" w14:textId="77777777" w:rsidR="00422897" w:rsidRDefault="00422897" w:rsidP="00327466">
            <w:pPr>
              <w:jc w:val="both"/>
              <w:rPr>
                <w:b/>
                <w:u w:val="single"/>
              </w:rPr>
            </w:pPr>
            <w:r>
              <w:rPr>
                <w:b/>
                <w:u w:val="single"/>
              </w:rPr>
              <w:t>Record of Achievement Lesson</w:t>
            </w:r>
          </w:p>
          <w:p w14:paraId="194CE93C" w14:textId="77777777" w:rsidR="00422897" w:rsidRPr="005B0E8F" w:rsidRDefault="00422897" w:rsidP="00327466">
            <w:pPr>
              <w:jc w:val="both"/>
            </w:pPr>
            <w:r w:rsidRPr="005B0E8F">
              <w:t>Pupils have to bring all the</w:t>
            </w:r>
            <w:r>
              <w:t>ir</w:t>
            </w:r>
            <w:r w:rsidRPr="005B0E8F">
              <w:t xml:space="preserve"> achievement certificates, Personal Statement and CV to the lesson so that they can start to put together their ROA.</w:t>
            </w:r>
          </w:p>
          <w:p w14:paraId="369C6961" w14:textId="77777777" w:rsidR="00422897" w:rsidRDefault="00422897" w:rsidP="00327466">
            <w:pPr>
              <w:jc w:val="both"/>
              <w:rPr>
                <w:b/>
                <w:u w:val="single"/>
              </w:rPr>
            </w:pPr>
          </w:p>
          <w:p w14:paraId="29838C20" w14:textId="77777777" w:rsidR="00422897" w:rsidRDefault="00422897" w:rsidP="00327466">
            <w:pPr>
              <w:jc w:val="both"/>
              <w:rPr>
                <w:b/>
                <w:u w:val="single"/>
              </w:rPr>
            </w:pPr>
          </w:p>
          <w:p w14:paraId="36A371F4" w14:textId="77777777" w:rsidR="00422897" w:rsidRDefault="00422897" w:rsidP="00327466">
            <w:pPr>
              <w:jc w:val="both"/>
              <w:rPr>
                <w:b/>
                <w:u w:val="single"/>
              </w:rPr>
            </w:pPr>
          </w:p>
          <w:p w14:paraId="37577EAC" w14:textId="77777777" w:rsidR="00422897" w:rsidRDefault="00422897" w:rsidP="00327466">
            <w:pPr>
              <w:jc w:val="both"/>
              <w:rPr>
                <w:b/>
                <w:u w:val="single"/>
              </w:rPr>
            </w:pPr>
          </w:p>
          <w:p w14:paraId="32A36EF1" w14:textId="77777777" w:rsidR="00422897" w:rsidRPr="008C26C7" w:rsidRDefault="00422897" w:rsidP="00327466">
            <w:pPr>
              <w:jc w:val="both"/>
              <w:rPr>
                <w:b/>
                <w:u w:val="single"/>
              </w:rPr>
            </w:pPr>
          </w:p>
        </w:tc>
        <w:tc>
          <w:tcPr>
            <w:tcW w:w="4806" w:type="dxa"/>
          </w:tcPr>
          <w:p w14:paraId="42E3E0F4" w14:textId="77777777" w:rsidR="00422897" w:rsidRDefault="00422897" w:rsidP="00327466">
            <w:pPr>
              <w:jc w:val="both"/>
            </w:pPr>
            <w:r>
              <w:t>Understand the importance of achievement building and how this helps when applying for colleges and employment in Year 11.</w:t>
            </w:r>
          </w:p>
          <w:p w14:paraId="3B39BC78" w14:textId="77777777" w:rsidR="00422897" w:rsidRDefault="00422897" w:rsidP="00327466">
            <w:pPr>
              <w:jc w:val="both"/>
            </w:pPr>
            <w:r>
              <w:t>Ensure they have all of the relevant information in their folders in preparation for college interviews in the Autumn Term.</w:t>
            </w:r>
          </w:p>
        </w:tc>
        <w:tc>
          <w:tcPr>
            <w:tcW w:w="4179" w:type="dxa"/>
          </w:tcPr>
          <w:p w14:paraId="31001A8A" w14:textId="77777777" w:rsidR="00422897" w:rsidRDefault="00422897" w:rsidP="00327466">
            <w:pPr>
              <w:jc w:val="both"/>
            </w:pPr>
            <w:r>
              <w:t>ROA ready and prepared for mock interviews in the Autumn Term of Y11.</w:t>
            </w:r>
          </w:p>
        </w:tc>
      </w:tr>
      <w:tr w:rsidR="00422897" w14:paraId="46D181E0" w14:textId="77777777" w:rsidTr="00327466">
        <w:tc>
          <w:tcPr>
            <w:tcW w:w="4963" w:type="dxa"/>
          </w:tcPr>
          <w:p w14:paraId="6320B215" w14:textId="77777777" w:rsidR="00422897" w:rsidRDefault="00422897" w:rsidP="00327466">
            <w:pPr>
              <w:jc w:val="both"/>
              <w:rPr>
                <w:b/>
                <w:u w:val="single"/>
              </w:rPr>
            </w:pPr>
            <w:r>
              <w:rPr>
                <w:b/>
                <w:u w:val="single"/>
              </w:rPr>
              <w:t>Young Enterprise Programme</w:t>
            </w:r>
          </w:p>
          <w:p w14:paraId="785CC82F" w14:textId="77777777" w:rsidR="00422897" w:rsidRPr="005B0E8F" w:rsidRDefault="00422897" w:rsidP="00327466">
            <w:pPr>
              <w:jc w:val="both"/>
            </w:pPr>
            <w:r w:rsidRPr="005B0E8F">
              <w:t>Y10 pupils are identified to take part in the company programme.</w:t>
            </w:r>
          </w:p>
          <w:p w14:paraId="1A78BD3F" w14:textId="77777777" w:rsidR="00422897" w:rsidRDefault="00422897" w:rsidP="00327466">
            <w:pPr>
              <w:jc w:val="both"/>
              <w:rPr>
                <w:b/>
                <w:u w:val="single"/>
              </w:rPr>
            </w:pPr>
          </w:p>
          <w:p w14:paraId="2500CB44" w14:textId="77777777" w:rsidR="00422897" w:rsidRDefault="00422897" w:rsidP="00327466">
            <w:pPr>
              <w:jc w:val="both"/>
              <w:rPr>
                <w:b/>
                <w:u w:val="single"/>
              </w:rPr>
            </w:pPr>
          </w:p>
        </w:tc>
        <w:tc>
          <w:tcPr>
            <w:tcW w:w="4806" w:type="dxa"/>
          </w:tcPr>
          <w:p w14:paraId="2A82BE14" w14:textId="77777777" w:rsidR="00422897" w:rsidRDefault="00422897" w:rsidP="00327466">
            <w:pPr>
              <w:jc w:val="both"/>
            </w:pPr>
            <w:r>
              <w:lastRenderedPageBreak/>
              <w:t xml:space="preserve">Develop entrepreneurial skills linked to starting their own business. </w:t>
            </w:r>
          </w:p>
          <w:p w14:paraId="74C2DEF4" w14:textId="77777777" w:rsidR="00422897" w:rsidRDefault="00422897" w:rsidP="00327466">
            <w:pPr>
              <w:jc w:val="both"/>
            </w:pPr>
            <w:r>
              <w:t>Attend various events to promote their product.</w:t>
            </w:r>
          </w:p>
          <w:p w14:paraId="72F020BC" w14:textId="77777777" w:rsidR="00422897" w:rsidRDefault="00422897" w:rsidP="00327466">
            <w:pPr>
              <w:jc w:val="both"/>
            </w:pPr>
            <w:r>
              <w:lastRenderedPageBreak/>
              <w:t>Attend the final presentation at University alongside other school companies.</w:t>
            </w:r>
          </w:p>
        </w:tc>
        <w:tc>
          <w:tcPr>
            <w:tcW w:w="4179" w:type="dxa"/>
          </w:tcPr>
          <w:p w14:paraId="0124D44C" w14:textId="77777777" w:rsidR="00422897" w:rsidRDefault="00422897" w:rsidP="00327466">
            <w:pPr>
              <w:jc w:val="both"/>
            </w:pPr>
            <w:r>
              <w:lastRenderedPageBreak/>
              <w:t>Completion of the project.</w:t>
            </w:r>
          </w:p>
          <w:p w14:paraId="7CF10ECB" w14:textId="77777777" w:rsidR="00422897" w:rsidRDefault="00422897" w:rsidP="00327466">
            <w:pPr>
              <w:jc w:val="both"/>
            </w:pPr>
            <w:r>
              <w:t>Successful launch and running of an enterprise.</w:t>
            </w:r>
          </w:p>
        </w:tc>
      </w:tr>
      <w:tr w:rsidR="00422897" w14:paraId="01676CF2" w14:textId="77777777" w:rsidTr="00327466">
        <w:tc>
          <w:tcPr>
            <w:tcW w:w="4963" w:type="dxa"/>
          </w:tcPr>
          <w:p w14:paraId="6E70449D" w14:textId="77777777" w:rsidR="00422897" w:rsidRDefault="00422897" w:rsidP="00327466">
            <w:pPr>
              <w:jc w:val="both"/>
              <w:rPr>
                <w:b/>
                <w:u w:val="single"/>
              </w:rPr>
            </w:pPr>
            <w:r>
              <w:rPr>
                <w:b/>
                <w:u w:val="single"/>
              </w:rPr>
              <w:t>Careers Champions</w:t>
            </w:r>
          </w:p>
          <w:p w14:paraId="64053DDC" w14:textId="77777777" w:rsidR="00422897" w:rsidRPr="00CC4D20" w:rsidRDefault="00422897" w:rsidP="00327466">
            <w:pPr>
              <w:jc w:val="both"/>
            </w:pPr>
            <w:r w:rsidRPr="00CC4D20">
              <w:t>Pupils can apply to become a Careers Champion. Following the NCW champion programme they then help to deliver the careers message to their peers.</w:t>
            </w:r>
          </w:p>
          <w:p w14:paraId="38230075" w14:textId="77777777" w:rsidR="00422897" w:rsidRDefault="00422897" w:rsidP="00327466">
            <w:pPr>
              <w:jc w:val="both"/>
              <w:rPr>
                <w:b/>
                <w:u w:val="single"/>
              </w:rPr>
            </w:pPr>
          </w:p>
        </w:tc>
        <w:tc>
          <w:tcPr>
            <w:tcW w:w="4806" w:type="dxa"/>
          </w:tcPr>
          <w:p w14:paraId="31D552AF" w14:textId="77777777" w:rsidR="00422897" w:rsidRDefault="00422897" w:rsidP="00327466">
            <w:pPr>
              <w:jc w:val="both"/>
            </w:pPr>
            <w:r>
              <w:t>They voluntarily take part and play a crucial part of running the careers programme. They meet on a regular basis, discuss new ideas and ways to develop the careers programme further.</w:t>
            </w:r>
          </w:p>
        </w:tc>
        <w:tc>
          <w:tcPr>
            <w:tcW w:w="4179" w:type="dxa"/>
          </w:tcPr>
          <w:p w14:paraId="5FD1D6AB" w14:textId="77777777" w:rsidR="00422897" w:rsidRDefault="00422897" w:rsidP="00327466">
            <w:pPr>
              <w:jc w:val="both"/>
            </w:pPr>
            <w:r>
              <w:t>Development of careers within the school.</w:t>
            </w:r>
          </w:p>
          <w:p w14:paraId="102548D2" w14:textId="77777777" w:rsidR="00422897" w:rsidRDefault="00422897" w:rsidP="00327466">
            <w:pPr>
              <w:jc w:val="both"/>
            </w:pPr>
            <w:r>
              <w:t>Engagement of lunchtime sessions.</w:t>
            </w:r>
          </w:p>
        </w:tc>
      </w:tr>
    </w:tbl>
    <w:p w14:paraId="77CB2C6B" w14:textId="77777777" w:rsidR="00422897" w:rsidRDefault="00422897" w:rsidP="00422897"/>
    <w:p w14:paraId="48740107" w14:textId="77777777" w:rsidR="00422897" w:rsidRDefault="00422897" w:rsidP="00422897"/>
    <w:p w14:paraId="38DA1BE3" w14:textId="2D21591F" w:rsidR="00422897" w:rsidRDefault="00422897">
      <w:r>
        <w:br w:type="page"/>
      </w:r>
    </w:p>
    <w:p w14:paraId="0BC97F4E" w14:textId="77777777" w:rsidR="00422897" w:rsidRDefault="00422897" w:rsidP="00422897">
      <w:pPr>
        <w:pStyle w:val="NoSpacing"/>
      </w:pPr>
      <w:r>
        <w:rPr>
          <w:noProof/>
        </w:rPr>
        <w:lastRenderedPageBreak/>
        <mc:AlternateContent>
          <mc:Choice Requires="wps">
            <w:drawing>
              <wp:anchor distT="0" distB="0" distL="114300" distR="114300" simplePos="0" relativeHeight="251672576" behindDoc="0" locked="0" layoutInCell="1" allowOverlap="1" wp14:anchorId="78A92757" wp14:editId="0C573ABB">
                <wp:simplePos x="0" y="0"/>
                <wp:positionH relativeFrom="column">
                  <wp:posOffset>6010275</wp:posOffset>
                </wp:positionH>
                <wp:positionV relativeFrom="paragraph">
                  <wp:posOffset>1790700</wp:posOffset>
                </wp:positionV>
                <wp:extent cx="3190875" cy="3324225"/>
                <wp:effectExtent l="0" t="0" r="28575" b="28575"/>
                <wp:wrapNone/>
                <wp:docPr id="37" name="Oval 37"/>
                <wp:cNvGraphicFramePr/>
                <a:graphic xmlns:a="http://schemas.openxmlformats.org/drawingml/2006/main">
                  <a:graphicData uri="http://schemas.microsoft.com/office/word/2010/wordprocessingShape">
                    <wps:wsp>
                      <wps:cNvSpPr/>
                      <wps:spPr>
                        <a:xfrm>
                          <a:off x="0" y="0"/>
                          <a:ext cx="3190875" cy="3324225"/>
                        </a:xfrm>
                        <a:prstGeom prst="ellipse">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00A2F53F"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A92757" id="Oval 37" o:spid="_x0000_s1034" style="position:absolute;margin-left:473.25pt;margin-top:141pt;width:251.25pt;height:26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X6nwIAAF4FAAAOAAAAZHJzL2Uyb0RvYy54bWysVMlu2zAQvRfoPxC8N5JlOXKMyIFhI0WB&#10;NA6QFDnTFGUR4FaStpR+fYeknLWHoqgP8myc5fENL68GKdCRWce1qvHkLMeIKaobrvY1/vFw/WWO&#10;kfNENURoxWr8xBy+Wn7+dNmbBSt0p0XDLIIkyi16U+POe7PIMkc7Jok704YpcLbaSuJBtfussaSH&#10;7FJkRZ6fZ722jbGaMufAuklOvIz525ZRv21bxzwSNYbefPza+N2Fb7a8JIu9JabjdGyD/EMXknAF&#10;RZ9TbYgn6GD5h1SSU6udbv0Z1TLTbcspizPANJP83TT3HTEszgLgOPMMk/t/aent8c4i3tR4WmGk&#10;iIQ72h6JQKACNr1xCwi5N3d21ByIYdChtTL8wwhoiHg+PePJBo8oGKeTi3xezTCi4JtOi7IoZiFr&#10;9nLcWOe/Mi1REGrMhODGhZnJghxvnE/Rp6hgdlrw5poLERW7362FRdBxjat8tSmreFYc5HfdJPN5&#10;Dr900WAGOiRzeTJDNy6liZ29yS8U6oHWRQUZECVA0FYQD6I0AJlTe4yI2APzqbex8JvTY9qxXlkV&#10;6zIFdaRhyTr7my7C+BviunQklkjzSO5hewSXNZ6HRHFMmEeoAA6L/B9BDDeZ7i5IftgN8dbnIVGw&#10;7HTzBEywOq2IM/SaQ9kb4vwdsbATAADsud/CpxUaUNGjhFGn7a8/2UM8UBW8GPWwY4DYzwOxDCPx&#10;TQGJLyZlGZYyKuWsKkCxrz271x51kGsN1zyBF8XQKIZ4L05ia7V8hOdgFaqCiygKtdPdjMrap92H&#10;B4Wy1SqGwSIa4m/UvaEheUAuAP4wPBJrRl56oPStPu3jB26m2HBS6dXB65ZH4r7gCswKCixx5Nj4&#10;4IRX4rUeo16exeVvAAAA//8DAFBLAwQUAAYACAAAACEAsH4m9OAAAAAMAQAADwAAAGRycy9kb3du&#10;cmV2LnhtbEyPy07DMBBF90j8gzVI7KhNSKo0xKl4bpEoCNSdG08di9hOY7dN/57pCnZzNUf3US8n&#10;17MDjtEGL+F2JoChb4O23kj4/Hi9KYHFpLxWffAo4YQRls3lRa0qHY7+HQ+rZBiZ+FgpCV1KQ8V5&#10;bDt0Ks7CgJ5+2zA6lUiOhutRHcnc9TwTYs6dsp4SOjXgU4ftz2rvKPex3H1vbTLC7k53z28v669g&#10;1lJeX00P98ASTukPhnN9qg4NddqEvdeR9RIW+bwgVEJWZjTqTOT5gq6NhFIUBfCm5v9HNL8AAAD/&#10;/wMAUEsBAi0AFAAGAAgAAAAhALaDOJL+AAAA4QEAABMAAAAAAAAAAAAAAAAAAAAAAFtDb250ZW50&#10;X1R5cGVzXS54bWxQSwECLQAUAAYACAAAACEAOP0h/9YAAACUAQAACwAAAAAAAAAAAAAAAAAvAQAA&#10;X3JlbHMvLnJlbHNQSwECLQAUAAYACAAAACEAkyq1+p8CAABeBQAADgAAAAAAAAAAAAAAAAAuAgAA&#10;ZHJzL2Uyb0RvYy54bWxQSwECLQAUAAYACAAAACEAsH4m9OAAAAAMAQAADwAAAAAAAAAAAAAAAAD5&#10;BAAAZHJzL2Rvd25yZXYueG1sUEsFBgAAAAAEAAQA8wAAAAYGAAAAAA==&#10;" fillcolor="#a9d18e" strokecolor="#2f528f" strokeweight="1pt">
                <v:stroke joinstyle="miter"/>
                <v:textbox>
                  <w:txbxContent>
                    <w:p w14:paraId="00A2F53F" w14:textId="77777777" w:rsidR="00422897" w:rsidRPr="005A359A" w:rsidRDefault="00422897" w:rsidP="00422897">
                      <w:pPr>
                        <w:jc w:val="center"/>
                        <w:rPr>
                          <w:color w:val="000000" w:themeColor="text1"/>
                          <w:sz w:val="72"/>
                          <w:szCs w:val="72"/>
                        </w:rPr>
                      </w:pPr>
                      <w:r w:rsidRPr="005A359A">
                        <w:rPr>
                          <w:color w:val="000000" w:themeColor="text1"/>
                          <w:sz w:val="72"/>
                          <w:szCs w:val="72"/>
                        </w:rPr>
                        <w:t xml:space="preserve">Year </w:t>
                      </w:r>
                      <w:r>
                        <w:rPr>
                          <w:color w:val="000000" w:themeColor="text1"/>
                          <w:sz w:val="72"/>
                          <w:szCs w:val="72"/>
                        </w:rPr>
                        <w:t>11</w:t>
                      </w:r>
                    </w:p>
                  </w:txbxContent>
                </v:textbox>
              </v:oval>
            </w:pict>
          </mc:Fallback>
        </mc:AlternateContent>
      </w:r>
      <w:r>
        <w:rPr>
          <w:noProof/>
        </w:rPr>
        <mc:AlternateContent>
          <mc:Choice Requires="wps">
            <w:drawing>
              <wp:anchor distT="0" distB="0" distL="114300" distR="114300" simplePos="0" relativeHeight="251671552" behindDoc="0" locked="0" layoutInCell="1" allowOverlap="1" wp14:anchorId="0974D0CF" wp14:editId="617B4381">
                <wp:simplePos x="0" y="0"/>
                <wp:positionH relativeFrom="column">
                  <wp:posOffset>-257175</wp:posOffset>
                </wp:positionH>
                <wp:positionV relativeFrom="paragraph">
                  <wp:posOffset>323850</wp:posOffset>
                </wp:positionV>
                <wp:extent cx="5657850" cy="6029325"/>
                <wp:effectExtent l="0" t="0" r="19050" b="28575"/>
                <wp:wrapNone/>
                <wp:docPr id="38" name="Rectangle: Rounded Corners 38"/>
                <wp:cNvGraphicFramePr/>
                <a:graphic xmlns:a="http://schemas.openxmlformats.org/drawingml/2006/main">
                  <a:graphicData uri="http://schemas.microsoft.com/office/word/2010/wordprocessingShape">
                    <wps:wsp>
                      <wps:cNvSpPr/>
                      <wps:spPr>
                        <a:xfrm>
                          <a:off x="0" y="0"/>
                          <a:ext cx="5657850" cy="6029325"/>
                        </a:xfrm>
                        <a:prstGeom prst="round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56E0C07B" w14:textId="77777777" w:rsidR="00422897" w:rsidRDefault="00422897" w:rsidP="00422897">
                            <w:pPr>
                              <w:jc w:val="center"/>
                            </w:pPr>
                            <w:r>
                              <w:rPr>
                                <w:noProof/>
                              </w:rPr>
                              <w:drawing>
                                <wp:inline distT="0" distB="0" distL="0" distR="0" wp14:anchorId="007138C9" wp14:editId="129C287A">
                                  <wp:extent cx="4909820" cy="4354830"/>
                                  <wp:effectExtent l="0" t="0" r="508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74D0CF" id="Rectangle: Rounded Corners 38" o:spid="_x0000_s1035" style="position:absolute;margin-left:-20.25pt;margin-top:25.5pt;width:445.5pt;height:474.7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fRqrwIAAHYFAAAOAAAAZHJzL2Uyb0RvYy54bWysVElvGjEUvlfqf7B8bwYIS4IyRAiUqlLa&#10;REmqnI3Hw4zkrbZhSH99P9tDtvZQVeUwvM1v+d5ycXlQkuyF863RJR2eDCgRmpuq1duSfn+4+nRG&#10;iQ9MV0waLUr6JDy9XHz8cNHZuRiZxshKOAIn2s87W9ImBDsvCs8boZg/MVZoKGvjFAtg3baoHOvg&#10;XcliNBhMi864yjrDhfeQrrOSLpL/uhY83NS1F4HIkiK3kL4ufTfxWywu2HzrmG1a3qfB/iELxVqN&#10;oM+u1iwwsnPtb65Uy53xpg4n3KjC1HXLRaoB1QwH76q5b5gVqRaA4+0zTP7/ueXf9reOtFVJT9Ep&#10;zRR6dAfUmN5KMSd3ZqcrUZGVcRpNJjACYp31czy8t7eu5zzIWP6hdir+ozBySCg/PaMsDoFwCCfT&#10;yexsgmZw6KaD0fnpaBK9Fi/PrfPhszCKRKKkLmYRs0oQs/21D9n+aBdDeiPb6qqVMjFuu1lJR/YM&#10;fZ8NluvxLL2VO/XVVFk8HeCXBwBijEkWj49i5OOzm5TbG/9Skw7jPprBA+EMg1tLFkAqCyi93lLC&#10;5BYbwYNLgd+87t328caz0WqcjRpWiSyd/E0Wsfw1801+kkLkelQbsFWyVSU9i45SmahH6giOSHvR&#10;gxh7mbsXqXDYHNI0nEdHUbIx1RMmxJm8Ot7yqxZhr5kPt8xhVwAA9j/c4FNLA1RMT1HSGPfzT/Jo&#10;jxGGlpIOuwfEfuyYE5TILxrDfT4cj+OyJmY8mY3AuNeazWuN3qmVQZuHuDSWJzLaB3kka2fUI87E&#10;MkaFimmO2Lk3PbMK+Sbg0HCxXCYzLKhl4VrfWx6dR+Qi4A+HR+ZsP5kBQ/3NHPeUzd/NZraNL7VZ&#10;7oKp2zS4L7hisiKD5U4z1h+ieD1e88nq5VwufgEAAP//AwBQSwMEFAAGAAgAAAAhAL3jUEXdAAAA&#10;CwEAAA8AAABkcnMvZG93bnJldi54bWxMj8FOwzAQRO9I/IO1SNxau1VThRCnKpGQuCHSfoAbb+OI&#10;eB3Fbhv+nu0Jbrs7T7Mz5W72g7jiFPtAGlZLBQKpDbanTsPx8L7IQcRkyJohEGr4wQi76vGhNIUN&#10;N/rCa5M6wSYUC6PBpTQWUsbWoTdxGUYk1s5h8ibxOnXSTubG5n6Qa6W20pue+IMzI9YO2+/m4jU0&#10;9dt+6/LPOl+/xPN47D6CtRutn5/m/SuIhHP6g+Een6NDxZlO4UI2ikHDYqMyRjVkK+7EQJ7dDycm&#10;leJJVqX836H6BQAA//8DAFBLAQItABQABgAIAAAAIQC2gziS/gAAAOEBAAATAAAAAAAAAAAAAAAA&#10;AAAAAABbQ29udGVudF9UeXBlc10ueG1sUEsBAi0AFAAGAAgAAAAhADj9If/WAAAAlAEAAAsAAAAA&#10;AAAAAAAAAAAALwEAAF9yZWxzLy5yZWxzUEsBAi0AFAAGAAgAAAAhAAG19GqvAgAAdgUAAA4AAAAA&#10;AAAAAAAAAAAALgIAAGRycy9lMm9Eb2MueG1sUEsBAi0AFAAGAAgAAAAhAL3jUEXdAAAACwEAAA8A&#10;AAAAAAAAAAAAAAAACQUAAGRycy9kb3ducmV2LnhtbFBLBQYAAAAABAAEAPMAAAATBgAAAAA=&#10;" fillcolor="#a9d18e" strokecolor="#2f528f" strokeweight="1pt">
                <v:stroke joinstyle="miter"/>
                <v:textbox>
                  <w:txbxContent>
                    <w:p w14:paraId="56E0C07B" w14:textId="77777777" w:rsidR="00422897" w:rsidRDefault="00422897" w:rsidP="00422897">
                      <w:pPr>
                        <w:jc w:val="center"/>
                      </w:pPr>
                      <w:r>
                        <w:rPr>
                          <w:noProof/>
                        </w:rPr>
                        <w:drawing>
                          <wp:inline distT="0" distB="0" distL="0" distR="0" wp14:anchorId="007138C9" wp14:editId="129C287A">
                            <wp:extent cx="4909820" cy="4354830"/>
                            <wp:effectExtent l="0" t="0" r="508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4354830"/>
                                    </a:xfrm>
                                    <a:prstGeom prst="rect">
                                      <a:avLst/>
                                    </a:prstGeom>
                                  </pic:spPr>
                                </pic:pic>
                              </a:graphicData>
                            </a:graphic>
                          </wp:inline>
                        </w:drawing>
                      </w:r>
                    </w:p>
                  </w:txbxContent>
                </v:textbox>
              </v:roundrect>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2324"/>
        <w:gridCol w:w="2325"/>
        <w:gridCol w:w="2325"/>
        <w:gridCol w:w="2324"/>
        <w:gridCol w:w="2325"/>
        <w:gridCol w:w="2325"/>
      </w:tblGrid>
      <w:tr w:rsidR="00422897" w14:paraId="350A8CCF" w14:textId="77777777" w:rsidTr="00327466">
        <w:trPr>
          <w:trHeight w:val="1408"/>
          <w:tblHeader/>
        </w:trPr>
        <w:tc>
          <w:tcPr>
            <w:tcW w:w="2324" w:type="dxa"/>
            <w:shd w:val="clear" w:color="auto" w:fill="C5E0B3" w:themeFill="accent6" w:themeFillTint="66"/>
          </w:tcPr>
          <w:p w14:paraId="4C258E0B" w14:textId="77777777" w:rsidR="00422897" w:rsidRPr="00750A46" w:rsidRDefault="00422897" w:rsidP="00327466">
            <w:pPr>
              <w:pStyle w:val="NoSpacing"/>
              <w:jc w:val="center"/>
              <w:rPr>
                <w:b/>
                <w:u w:val="single"/>
              </w:rPr>
            </w:pPr>
            <w:r w:rsidRPr="00750A46">
              <w:rPr>
                <w:b/>
                <w:noProof/>
                <w:u w:val="single"/>
              </w:rPr>
              <w:lastRenderedPageBreak/>
              <w:drawing>
                <wp:inline distT="0" distB="0" distL="0" distR="0" wp14:anchorId="50D98F71" wp14:editId="4560CB40">
                  <wp:extent cx="517525" cy="571500"/>
                  <wp:effectExtent l="0" t="0" r="0" b="0"/>
                  <wp:docPr id="39" name="Picture 3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105" cy="576558"/>
                          </a:xfrm>
                          <a:prstGeom prst="rect">
                            <a:avLst/>
                          </a:prstGeom>
                        </pic:spPr>
                      </pic:pic>
                    </a:graphicData>
                  </a:graphic>
                </wp:inline>
              </w:drawing>
            </w:r>
          </w:p>
          <w:p w14:paraId="57C70EC1" w14:textId="77777777" w:rsidR="00422897" w:rsidRPr="00750A46" w:rsidRDefault="00422897" w:rsidP="00327466">
            <w:pPr>
              <w:pStyle w:val="NoSpacing"/>
              <w:jc w:val="center"/>
              <w:rPr>
                <w:b/>
                <w:u w:val="single"/>
              </w:rPr>
            </w:pPr>
            <w:r w:rsidRPr="00750A46">
              <w:rPr>
                <w:b/>
                <w:u w:val="single"/>
              </w:rPr>
              <w:t>Grow throughout life</w:t>
            </w:r>
          </w:p>
        </w:tc>
        <w:tc>
          <w:tcPr>
            <w:tcW w:w="2325" w:type="dxa"/>
            <w:shd w:val="clear" w:color="auto" w:fill="C5E0B3" w:themeFill="accent6" w:themeFillTint="66"/>
          </w:tcPr>
          <w:p w14:paraId="0A8DE0AD" w14:textId="77777777" w:rsidR="00422897" w:rsidRPr="00750A46" w:rsidRDefault="00422897" w:rsidP="00327466">
            <w:pPr>
              <w:pStyle w:val="NoSpacing"/>
              <w:jc w:val="center"/>
              <w:rPr>
                <w:b/>
                <w:u w:val="single"/>
              </w:rPr>
            </w:pPr>
            <w:r w:rsidRPr="00750A46">
              <w:rPr>
                <w:b/>
                <w:noProof/>
                <w:u w:val="single"/>
              </w:rPr>
              <w:drawing>
                <wp:inline distT="0" distB="0" distL="0" distR="0" wp14:anchorId="2D6230FD" wp14:editId="2AFE327A">
                  <wp:extent cx="539750" cy="5619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539" cy="577373"/>
                          </a:xfrm>
                          <a:prstGeom prst="rect">
                            <a:avLst/>
                          </a:prstGeom>
                          <a:noFill/>
                          <a:ln>
                            <a:noFill/>
                          </a:ln>
                        </pic:spPr>
                      </pic:pic>
                    </a:graphicData>
                  </a:graphic>
                </wp:inline>
              </w:drawing>
            </w:r>
          </w:p>
          <w:p w14:paraId="7FF10929" w14:textId="77777777" w:rsidR="00422897" w:rsidRPr="00750A46" w:rsidRDefault="00422897" w:rsidP="00327466">
            <w:pPr>
              <w:pStyle w:val="NoSpacing"/>
              <w:jc w:val="center"/>
              <w:rPr>
                <w:b/>
                <w:u w:val="single"/>
              </w:rPr>
            </w:pPr>
            <w:r w:rsidRPr="00750A46">
              <w:rPr>
                <w:b/>
                <w:u w:val="single"/>
              </w:rPr>
              <w:t>Explore possibilities</w:t>
            </w:r>
          </w:p>
          <w:p w14:paraId="5CF97290" w14:textId="77777777" w:rsidR="00422897" w:rsidRPr="00750A46" w:rsidRDefault="00422897" w:rsidP="00327466">
            <w:pPr>
              <w:pStyle w:val="NoSpacing"/>
              <w:jc w:val="center"/>
              <w:rPr>
                <w:b/>
                <w:u w:val="single"/>
              </w:rPr>
            </w:pPr>
          </w:p>
        </w:tc>
        <w:tc>
          <w:tcPr>
            <w:tcW w:w="2325" w:type="dxa"/>
            <w:shd w:val="clear" w:color="auto" w:fill="C5E0B3" w:themeFill="accent6" w:themeFillTint="66"/>
          </w:tcPr>
          <w:p w14:paraId="68ACE423" w14:textId="77777777" w:rsidR="00422897" w:rsidRPr="00750A46" w:rsidRDefault="00422897" w:rsidP="00327466">
            <w:pPr>
              <w:pStyle w:val="NoSpacing"/>
              <w:jc w:val="center"/>
              <w:rPr>
                <w:b/>
                <w:u w:val="single"/>
              </w:rPr>
            </w:pPr>
            <w:r w:rsidRPr="00750A46">
              <w:rPr>
                <w:b/>
                <w:noProof/>
                <w:u w:val="single"/>
              </w:rPr>
              <w:drawing>
                <wp:inline distT="0" distB="0" distL="0" distR="0" wp14:anchorId="74E3409E" wp14:editId="4D32E67B">
                  <wp:extent cx="545446" cy="561975"/>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206" cy="576152"/>
                          </a:xfrm>
                          <a:prstGeom prst="rect">
                            <a:avLst/>
                          </a:prstGeom>
                          <a:noFill/>
                          <a:ln>
                            <a:noFill/>
                          </a:ln>
                        </pic:spPr>
                      </pic:pic>
                    </a:graphicData>
                  </a:graphic>
                </wp:inline>
              </w:drawing>
            </w:r>
          </w:p>
          <w:p w14:paraId="4BB90D26" w14:textId="77777777" w:rsidR="00422897" w:rsidRPr="00750A46" w:rsidRDefault="00422897" w:rsidP="00327466">
            <w:pPr>
              <w:pStyle w:val="NoSpacing"/>
              <w:jc w:val="center"/>
              <w:rPr>
                <w:b/>
                <w:u w:val="single"/>
              </w:rPr>
            </w:pPr>
            <w:r w:rsidRPr="00750A46">
              <w:rPr>
                <w:b/>
                <w:u w:val="single"/>
              </w:rPr>
              <w:t>Manage career</w:t>
            </w:r>
          </w:p>
        </w:tc>
        <w:tc>
          <w:tcPr>
            <w:tcW w:w="2324" w:type="dxa"/>
            <w:shd w:val="clear" w:color="auto" w:fill="C5E0B3" w:themeFill="accent6" w:themeFillTint="66"/>
          </w:tcPr>
          <w:p w14:paraId="153A3D01" w14:textId="77777777" w:rsidR="00422897" w:rsidRPr="00750A46" w:rsidRDefault="00422897" w:rsidP="00327466">
            <w:pPr>
              <w:pStyle w:val="NoSpacing"/>
              <w:jc w:val="center"/>
              <w:rPr>
                <w:b/>
                <w:u w:val="single"/>
              </w:rPr>
            </w:pPr>
            <w:r w:rsidRPr="00750A46">
              <w:rPr>
                <w:b/>
                <w:noProof/>
                <w:u w:val="single"/>
              </w:rPr>
              <w:drawing>
                <wp:inline distT="0" distB="0" distL="0" distR="0" wp14:anchorId="34C0EAE7" wp14:editId="6800812C">
                  <wp:extent cx="545240" cy="561340"/>
                  <wp:effectExtent l="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578910" cy="596005"/>
                          </a:xfrm>
                          <a:prstGeom prst="rect">
                            <a:avLst/>
                          </a:prstGeom>
                          <a:noFill/>
                          <a:ln>
                            <a:noFill/>
                          </a:ln>
                        </pic:spPr>
                      </pic:pic>
                    </a:graphicData>
                  </a:graphic>
                </wp:inline>
              </w:drawing>
            </w:r>
          </w:p>
          <w:p w14:paraId="76430CCD" w14:textId="77777777" w:rsidR="00422897" w:rsidRPr="00750A46" w:rsidRDefault="00422897" w:rsidP="00327466">
            <w:pPr>
              <w:pStyle w:val="NoSpacing"/>
              <w:jc w:val="center"/>
              <w:rPr>
                <w:b/>
                <w:u w:val="single"/>
              </w:rPr>
            </w:pPr>
            <w:r w:rsidRPr="00750A46">
              <w:rPr>
                <w:b/>
                <w:u w:val="single"/>
              </w:rPr>
              <w:t>Create opportunities</w:t>
            </w:r>
          </w:p>
        </w:tc>
        <w:tc>
          <w:tcPr>
            <w:tcW w:w="2325" w:type="dxa"/>
            <w:shd w:val="clear" w:color="auto" w:fill="C5E0B3" w:themeFill="accent6" w:themeFillTint="66"/>
          </w:tcPr>
          <w:p w14:paraId="054F1295" w14:textId="77777777" w:rsidR="00422897" w:rsidRPr="00750A46" w:rsidRDefault="00422897" w:rsidP="00327466">
            <w:pPr>
              <w:pStyle w:val="NoSpacing"/>
              <w:jc w:val="center"/>
              <w:rPr>
                <w:b/>
                <w:u w:val="single"/>
              </w:rPr>
            </w:pPr>
            <w:r w:rsidRPr="00750A46">
              <w:rPr>
                <w:b/>
                <w:noProof/>
                <w:u w:val="single"/>
              </w:rPr>
              <w:drawing>
                <wp:inline distT="0" distB="0" distL="0" distR="0" wp14:anchorId="76686C58" wp14:editId="1F11535F">
                  <wp:extent cx="561340" cy="5613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578970" cy="578970"/>
                          </a:xfrm>
                          <a:prstGeom prst="rect">
                            <a:avLst/>
                          </a:prstGeom>
                          <a:noFill/>
                          <a:ln>
                            <a:noFill/>
                          </a:ln>
                        </pic:spPr>
                      </pic:pic>
                    </a:graphicData>
                  </a:graphic>
                </wp:inline>
              </w:drawing>
            </w:r>
          </w:p>
          <w:p w14:paraId="45888637" w14:textId="77777777" w:rsidR="00422897" w:rsidRPr="00750A46" w:rsidRDefault="00422897" w:rsidP="00327466">
            <w:pPr>
              <w:pStyle w:val="NoSpacing"/>
              <w:jc w:val="center"/>
              <w:rPr>
                <w:b/>
                <w:u w:val="single"/>
              </w:rPr>
            </w:pPr>
            <w:r w:rsidRPr="00750A46">
              <w:rPr>
                <w:b/>
                <w:u w:val="single"/>
              </w:rPr>
              <w:t>Balance life &amp; work</w:t>
            </w:r>
          </w:p>
        </w:tc>
        <w:tc>
          <w:tcPr>
            <w:tcW w:w="2325" w:type="dxa"/>
            <w:shd w:val="clear" w:color="auto" w:fill="C5E0B3" w:themeFill="accent6" w:themeFillTint="66"/>
          </w:tcPr>
          <w:p w14:paraId="2191CCA4" w14:textId="77777777" w:rsidR="00422897" w:rsidRPr="00750A46" w:rsidRDefault="00422897" w:rsidP="00327466">
            <w:pPr>
              <w:pStyle w:val="NoSpacing"/>
              <w:jc w:val="center"/>
              <w:rPr>
                <w:b/>
                <w:u w:val="single"/>
              </w:rPr>
            </w:pPr>
            <w:r w:rsidRPr="00750A46">
              <w:rPr>
                <w:b/>
                <w:noProof/>
                <w:u w:val="single"/>
              </w:rPr>
              <w:drawing>
                <wp:inline distT="0" distB="0" distL="0" distR="0" wp14:anchorId="76B83076" wp14:editId="13280D9D">
                  <wp:extent cx="561975" cy="5619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03" cy="573303"/>
                          </a:xfrm>
                          <a:prstGeom prst="rect">
                            <a:avLst/>
                          </a:prstGeom>
                          <a:noFill/>
                          <a:ln>
                            <a:noFill/>
                          </a:ln>
                        </pic:spPr>
                      </pic:pic>
                    </a:graphicData>
                  </a:graphic>
                </wp:inline>
              </w:drawing>
            </w:r>
          </w:p>
          <w:p w14:paraId="71646F31" w14:textId="77777777" w:rsidR="00422897" w:rsidRPr="00750A46" w:rsidRDefault="00422897" w:rsidP="00327466">
            <w:pPr>
              <w:pStyle w:val="NoSpacing"/>
              <w:jc w:val="center"/>
              <w:rPr>
                <w:b/>
                <w:u w:val="single"/>
              </w:rPr>
            </w:pPr>
            <w:r w:rsidRPr="00750A46">
              <w:rPr>
                <w:b/>
                <w:u w:val="single"/>
              </w:rPr>
              <w:t>See the big picture</w:t>
            </w:r>
          </w:p>
        </w:tc>
      </w:tr>
      <w:tr w:rsidR="00422897" w14:paraId="3C1AA8CE" w14:textId="77777777" w:rsidTr="00327466">
        <w:trPr>
          <w:trHeight w:val="120"/>
          <w:tblHeader/>
        </w:trPr>
        <w:tc>
          <w:tcPr>
            <w:tcW w:w="2324" w:type="dxa"/>
            <w:shd w:val="clear" w:color="auto" w:fill="C5E0B3" w:themeFill="accent6" w:themeFillTint="66"/>
          </w:tcPr>
          <w:p w14:paraId="70C8AB27"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responding positively to help, support and feedback</w:t>
            </w:r>
          </w:p>
          <w:p w14:paraId="5D5ADBB8" w14:textId="77777777" w:rsidR="00422897" w:rsidRPr="00564CE9" w:rsidRDefault="00422897" w:rsidP="00327466">
            <w:pPr>
              <w:autoSpaceDE w:val="0"/>
              <w:autoSpaceDN w:val="0"/>
              <w:adjustRightInd w:val="0"/>
              <w:rPr>
                <w:rFonts w:cstheme="minorHAnsi"/>
                <w:sz w:val="20"/>
                <w:szCs w:val="20"/>
              </w:rPr>
            </w:pPr>
          </w:p>
          <w:p w14:paraId="01AC190F"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 xml:space="preserve">positively engaging in learning and </w:t>
            </w:r>
            <w:proofErr w:type="gramStart"/>
            <w:r w:rsidRPr="00564CE9">
              <w:rPr>
                <w:rFonts w:cstheme="minorHAnsi"/>
                <w:sz w:val="20"/>
                <w:szCs w:val="20"/>
              </w:rPr>
              <w:t>taking action</w:t>
            </w:r>
            <w:proofErr w:type="gramEnd"/>
            <w:r w:rsidRPr="00564CE9">
              <w:rPr>
                <w:rFonts w:cstheme="minorHAnsi"/>
                <w:sz w:val="20"/>
                <w:szCs w:val="20"/>
              </w:rPr>
              <w:t xml:space="preserve"> to achieve good outcomes</w:t>
            </w:r>
          </w:p>
          <w:p w14:paraId="424A078D" w14:textId="77777777" w:rsidR="00422897" w:rsidRPr="00564CE9" w:rsidRDefault="00422897" w:rsidP="00327466">
            <w:pPr>
              <w:autoSpaceDE w:val="0"/>
              <w:autoSpaceDN w:val="0"/>
              <w:adjustRightInd w:val="0"/>
              <w:rPr>
                <w:rFonts w:cstheme="minorHAnsi"/>
                <w:sz w:val="20"/>
                <w:szCs w:val="20"/>
              </w:rPr>
            </w:pPr>
          </w:p>
          <w:p w14:paraId="2D10816C"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value of challenging themselves and trying new things</w:t>
            </w:r>
          </w:p>
          <w:p w14:paraId="6D41C481" w14:textId="77777777" w:rsidR="00422897" w:rsidRPr="00564CE9" w:rsidRDefault="00422897" w:rsidP="00327466">
            <w:pPr>
              <w:autoSpaceDE w:val="0"/>
              <w:autoSpaceDN w:val="0"/>
              <w:adjustRightInd w:val="0"/>
              <w:rPr>
                <w:rFonts w:cstheme="minorHAnsi"/>
                <w:sz w:val="20"/>
                <w:szCs w:val="20"/>
              </w:rPr>
            </w:pPr>
          </w:p>
          <w:p w14:paraId="0F1C7284"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and recording achievements, experiences and learning</w:t>
            </w:r>
          </w:p>
          <w:p w14:paraId="5161E9EC" w14:textId="77777777" w:rsidR="00422897" w:rsidRPr="00564CE9" w:rsidRDefault="00422897" w:rsidP="00327466">
            <w:pPr>
              <w:autoSpaceDE w:val="0"/>
              <w:autoSpaceDN w:val="0"/>
              <w:adjustRightInd w:val="0"/>
              <w:rPr>
                <w:rFonts w:cstheme="minorHAnsi"/>
                <w:sz w:val="20"/>
                <w:szCs w:val="20"/>
              </w:rPr>
            </w:pPr>
          </w:p>
          <w:p w14:paraId="3457F6E0"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 xml:space="preserve">considering what learning </w:t>
            </w:r>
            <w:proofErr w:type="gramStart"/>
            <w:r w:rsidRPr="00564CE9">
              <w:rPr>
                <w:rFonts w:cstheme="minorHAnsi"/>
                <w:sz w:val="20"/>
                <w:szCs w:val="20"/>
              </w:rPr>
              <w:t>pathway</w:t>
            </w:r>
            <w:proofErr w:type="gramEnd"/>
            <w:r w:rsidRPr="00564CE9">
              <w:rPr>
                <w:rFonts w:cstheme="minorHAnsi"/>
                <w:sz w:val="20"/>
                <w:szCs w:val="20"/>
              </w:rPr>
              <w:t xml:space="preserve"> they should pursue next </w:t>
            </w:r>
          </w:p>
          <w:p w14:paraId="2DA6B7AF" w14:textId="77777777" w:rsidR="00422897" w:rsidRPr="00564CE9" w:rsidRDefault="00422897" w:rsidP="00327466">
            <w:pPr>
              <w:autoSpaceDE w:val="0"/>
              <w:autoSpaceDN w:val="0"/>
              <w:adjustRightInd w:val="0"/>
              <w:rPr>
                <w:rFonts w:cstheme="minorHAnsi"/>
                <w:sz w:val="20"/>
                <w:szCs w:val="20"/>
              </w:rPr>
            </w:pPr>
          </w:p>
          <w:p w14:paraId="6FE172E9"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their heritage, identity and values</w:t>
            </w:r>
          </w:p>
          <w:p w14:paraId="370259A5" w14:textId="77777777" w:rsidR="00422897" w:rsidRPr="00564CE9" w:rsidRDefault="00422897" w:rsidP="00327466">
            <w:pPr>
              <w:rPr>
                <w:rFonts w:cstheme="minorHAnsi"/>
                <w:sz w:val="20"/>
                <w:szCs w:val="20"/>
              </w:rPr>
            </w:pPr>
          </w:p>
        </w:tc>
        <w:tc>
          <w:tcPr>
            <w:tcW w:w="2325" w:type="dxa"/>
            <w:shd w:val="clear" w:color="auto" w:fill="C5E0B3" w:themeFill="accent6" w:themeFillTint="66"/>
          </w:tcPr>
          <w:p w14:paraId="7035D24D"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considering what jobs and roles are interesting</w:t>
            </w:r>
          </w:p>
          <w:p w14:paraId="5BD1B920" w14:textId="77777777" w:rsidR="00422897" w:rsidRPr="00564CE9" w:rsidRDefault="00422897" w:rsidP="00327466">
            <w:pPr>
              <w:autoSpaceDE w:val="0"/>
              <w:autoSpaceDN w:val="0"/>
              <w:adjustRightInd w:val="0"/>
              <w:rPr>
                <w:rFonts w:cstheme="minorHAnsi"/>
                <w:sz w:val="20"/>
                <w:szCs w:val="20"/>
              </w:rPr>
            </w:pPr>
          </w:p>
          <w:p w14:paraId="17B7E2DC"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the labour market and the education system</w:t>
            </w:r>
          </w:p>
          <w:p w14:paraId="0486CA6C" w14:textId="77777777" w:rsidR="00422897" w:rsidRPr="00564CE9" w:rsidRDefault="00422897" w:rsidP="00327466">
            <w:pPr>
              <w:autoSpaceDE w:val="0"/>
              <w:autoSpaceDN w:val="0"/>
              <w:adjustRightInd w:val="0"/>
              <w:rPr>
                <w:rFonts w:cstheme="minorHAnsi"/>
                <w:sz w:val="20"/>
                <w:szCs w:val="20"/>
              </w:rPr>
            </w:pPr>
          </w:p>
          <w:p w14:paraId="42104310"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main learning pathways and considering which one they want to follow and how they will access and succeed in it</w:t>
            </w:r>
          </w:p>
          <w:p w14:paraId="04E98EA3" w14:textId="77777777" w:rsidR="00422897" w:rsidRPr="00564CE9" w:rsidRDefault="00422897" w:rsidP="00327466">
            <w:pPr>
              <w:autoSpaceDE w:val="0"/>
              <w:autoSpaceDN w:val="0"/>
              <w:adjustRightInd w:val="0"/>
              <w:rPr>
                <w:rFonts w:cstheme="minorHAnsi"/>
                <w:sz w:val="20"/>
                <w:szCs w:val="20"/>
              </w:rPr>
            </w:pPr>
          </w:p>
          <w:p w14:paraId="0F11C42E"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the learning and qualification requirements for jobs and careers that they are interested in</w:t>
            </w:r>
          </w:p>
          <w:p w14:paraId="379FDEB2" w14:textId="77777777" w:rsidR="00422897" w:rsidRPr="00564CE9" w:rsidRDefault="00422897" w:rsidP="00327466">
            <w:pPr>
              <w:autoSpaceDE w:val="0"/>
              <w:autoSpaceDN w:val="0"/>
              <w:adjustRightInd w:val="0"/>
              <w:rPr>
                <w:rFonts w:cstheme="minorHAnsi"/>
                <w:sz w:val="20"/>
                <w:szCs w:val="20"/>
              </w:rPr>
            </w:pPr>
          </w:p>
          <w:p w14:paraId="0B2F1F2B"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the range of workplaces and what it is like to work there</w:t>
            </w:r>
          </w:p>
          <w:p w14:paraId="29CB798F" w14:textId="77777777" w:rsidR="00422897" w:rsidRPr="00564CE9" w:rsidRDefault="00422897" w:rsidP="00327466">
            <w:pPr>
              <w:autoSpaceDE w:val="0"/>
              <w:autoSpaceDN w:val="0"/>
              <w:adjustRightInd w:val="0"/>
              <w:rPr>
                <w:rFonts w:cstheme="minorHAnsi"/>
                <w:sz w:val="20"/>
                <w:szCs w:val="20"/>
              </w:rPr>
            </w:pPr>
          </w:p>
          <w:p w14:paraId="7E031A9E"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researching how recruitment and selection processes work and what they need to do to succeed in them</w:t>
            </w:r>
          </w:p>
          <w:p w14:paraId="58211E07" w14:textId="77777777" w:rsidR="00422897" w:rsidRPr="00564CE9" w:rsidRDefault="00422897" w:rsidP="00327466">
            <w:pPr>
              <w:rPr>
                <w:rFonts w:cstheme="minorHAnsi"/>
                <w:sz w:val="20"/>
                <w:szCs w:val="20"/>
              </w:rPr>
            </w:pPr>
          </w:p>
        </w:tc>
        <w:tc>
          <w:tcPr>
            <w:tcW w:w="2325" w:type="dxa"/>
            <w:shd w:val="clear" w:color="auto" w:fill="C5E0B3" w:themeFill="accent6" w:themeFillTint="66"/>
          </w:tcPr>
          <w:p w14:paraId="0989CB7D"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different ways in which people talk about career and reflecting on its meaning to them</w:t>
            </w:r>
          </w:p>
          <w:p w14:paraId="06501ED4" w14:textId="77777777" w:rsidR="00422897" w:rsidRPr="00564CE9" w:rsidRDefault="00422897" w:rsidP="00327466">
            <w:pPr>
              <w:autoSpaceDE w:val="0"/>
              <w:autoSpaceDN w:val="0"/>
              <w:adjustRightInd w:val="0"/>
              <w:rPr>
                <w:rFonts w:cstheme="minorHAnsi"/>
                <w:sz w:val="20"/>
                <w:szCs w:val="20"/>
              </w:rPr>
            </w:pPr>
          </w:p>
          <w:p w14:paraId="4ABB692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building their confidence and optimism about their future</w:t>
            </w:r>
          </w:p>
          <w:p w14:paraId="12BD0716" w14:textId="77777777" w:rsidR="00422897" w:rsidRPr="00564CE9" w:rsidRDefault="00422897" w:rsidP="00327466">
            <w:pPr>
              <w:autoSpaceDE w:val="0"/>
              <w:autoSpaceDN w:val="0"/>
              <w:adjustRightInd w:val="0"/>
              <w:rPr>
                <w:rFonts w:cstheme="minorHAnsi"/>
                <w:sz w:val="20"/>
                <w:szCs w:val="20"/>
              </w:rPr>
            </w:pPr>
          </w:p>
          <w:p w14:paraId="78C58046"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making plans and developing a pathway into their future</w:t>
            </w:r>
          </w:p>
          <w:p w14:paraId="4BD700DB" w14:textId="77777777" w:rsidR="00422897" w:rsidRPr="00564CE9" w:rsidRDefault="00422897" w:rsidP="00327466">
            <w:pPr>
              <w:autoSpaceDE w:val="0"/>
              <w:autoSpaceDN w:val="0"/>
              <w:adjustRightInd w:val="0"/>
              <w:rPr>
                <w:rFonts w:cstheme="minorHAnsi"/>
                <w:sz w:val="20"/>
                <w:szCs w:val="20"/>
              </w:rPr>
            </w:pPr>
          </w:p>
          <w:p w14:paraId="12489C1E"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considering the risks and rewards associated with different pathways and careers</w:t>
            </w:r>
          </w:p>
          <w:p w14:paraId="0699D41D" w14:textId="77777777" w:rsidR="00422897" w:rsidRPr="00564CE9" w:rsidRDefault="00422897" w:rsidP="00327466">
            <w:pPr>
              <w:autoSpaceDE w:val="0"/>
              <w:autoSpaceDN w:val="0"/>
              <w:adjustRightInd w:val="0"/>
              <w:rPr>
                <w:rFonts w:cstheme="minorHAnsi"/>
                <w:sz w:val="20"/>
                <w:szCs w:val="20"/>
              </w:rPr>
            </w:pPr>
          </w:p>
          <w:p w14:paraId="566B0C4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 xml:space="preserve">taking steps to achieve in their GCSEs and </w:t>
            </w:r>
            <w:proofErr w:type="gramStart"/>
            <w:r w:rsidRPr="00564CE9">
              <w:rPr>
                <w:rFonts w:cstheme="minorHAnsi"/>
                <w:sz w:val="20"/>
                <w:szCs w:val="20"/>
              </w:rPr>
              <w:t>make a decision</w:t>
            </w:r>
            <w:proofErr w:type="gramEnd"/>
            <w:r w:rsidRPr="00564CE9">
              <w:rPr>
                <w:rFonts w:cstheme="minorHAnsi"/>
                <w:sz w:val="20"/>
                <w:szCs w:val="20"/>
              </w:rPr>
              <w:t xml:space="preserve"> about their post-16 pathway</w:t>
            </w:r>
          </w:p>
          <w:p w14:paraId="63C25B3A" w14:textId="77777777" w:rsidR="00422897" w:rsidRPr="00564CE9" w:rsidRDefault="00422897" w:rsidP="00327466">
            <w:pPr>
              <w:autoSpaceDE w:val="0"/>
              <w:autoSpaceDN w:val="0"/>
              <w:adjustRightInd w:val="0"/>
              <w:rPr>
                <w:rFonts w:cstheme="minorHAnsi"/>
                <w:sz w:val="20"/>
                <w:szCs w:val="20"/>
              </w:rPr>
            </w:pPr>
          </w:p>
          <w:p w14:paraId="3232A7B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thinking about how they deal with and learn from challenges and setbacks</w:t>
            </w:r>
          </w:p>
          <w:p w14:paraId="5C583985" w14:textId="77777777" w:rsidR="00422897" w:rsidRPr="00564CE9" w:rsidRDefault="00422897" w:rsidP="00327466">
            <w:pPr>
              <w:rPr>
                <w:rFonts w:cstheme="minorHAnsi"/>
                <w:sz w:val="20"/>
                <w:szCs w:val="20"/>
              </w:rPr>
            </w:pPr>
          </w:p>
        </w:tc>
        <w:tc>
          <w:tcPr>
            <w:tcW w:w="2324" w:type="dxa"/>
            <w:shd w:val="clear" w:color="auto" w:fill="C5E0B3" w:themeFill="accent6" w:themeFillTint="66"/>
          </w:tcPr>
          <w:p w14:paraId="3FA385B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developing friendships and relationships and reflecting on their relationship to their career</w:t>
            </w:r>
          </w:p>
          <w:p w14:paraId="7F4CEA75" w14:textId="77777777" w:rsidR="00422897" w:rsidRPr="00564CE9" w:rsidRDefault="00422897" w:rsidP="00327466">
            <w:pPr>
              <w:autoSpaceDE w:val="0"/>
              <w:autoSpaceDN w:val="0"/>
              <w:adjustRightInd w:val="0"/>
              <w:rPr>
                <w:rFonts w:cstheme="minorHAnsi"/>
                <w:sz w:val="20"/>
                <w:szCs w:val="20"/>
              </w:rPr>
            </w:pPr>
          </w:p>
          <w:p w14:paraId="44CB80D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starting to take responsibility for making things happen in their career</w:t>
            </w:r>
          </w:p>
          <w:p w14:paraId="4E19A492" w14:textId="77777777" w:rsidR="00422897" w:rsidRPr="00564CE9" w:rsidRDefault="00422897" w:rsidP="00327466">
            <w:pPr>
              <w:autoSpaceDE w:val="0"/>
              <w:autoSpaceDN w:val="0"/>
              <w:adjustRightInd w:val="0"/>
              <w:rPr>
                <w:rFonts w:cstheme="minorHAnsi"/>
                <w:sz w:val="20"/>
                <w:szCs w:val="20"/>
              </w:rPr>
            </w:pPr>
          </w:p>
          <w:p w14:paraId="48CB5C4A"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being able to reflect on and change their career ideas and the strategies that they are pursuing to achieve them</w:t>
            </w:r>
          </w:p>
          <w:p w14:paraId="3CA06843" w14:textId="77777777" w:rsidR="00422897" w:rsidRPr="00564CE9" w:rsidRDefault="00422897" w:rsidP="00327466">
            <w:pPr>
              <w:autoSpaceDE w:val="0"/>
              <w:autoSpaceDN w:val="0"/>
              <w:adjustRightInd w:val="0"/>
              <w:rPr>
                <w:rFonts w:cstheme="minorHAnsi"/>
                <w:sz w:val="20"/>
                <w:szCs w:val="20"/>
              </w:rPr>
            </w:pPr>
          </w:p>
          <w:p w14:paraId="70CCA2F6"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being willing to speak up for themselves and others</w:t>
            </w:r>
          </w:p>
          <w:p w14:paraId="7594A249" w14:textId="77777777" w:rsidR="00422897" w:rsidRPr="00564CE9" w:rsidRDefault="00422897" w:rsidP="00327466">
            <w:pPr>
              <w:autoSpaceDE w:val="0"/>
              <w:autoSpaceDN w:val="0"/>
              <w:adjustRightInd w:val="0"/>
              <w:rPr>
                <w:rFonts w:cstheme="minorHAnsi"/>
                <w:sz w:val="20"/>
                <w:szCs w:val="20"/>
              </w:rPr>
            </w:pPr>
          </w:p>
          <w:p w14:paraId="6222D28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being able to discuss roles models and reflect on leadership</w:t>
            </w:r>
          </w:p>
          <w:p w14:paraId="6CF2DF80" w14:textId="77777777" w:rsidR="00422897" w:rsidRPr="00564CE9" w:rsidRDefault="00422897" w:rsidP="00327466">
            <w:pPr>
              <w:autoSpaceDE w:val="0"/>
              <w:autoSpaceDN w:val="0"/>
              <w:adjustRightInd w:val="0"/>
              <w:rPr>
                <w:rFonts w:cstheme="minorHAnsi"/>
                <w:sz w:val="20"/>
                <w:szCs w:val="20"/>
              </w:rPr>
            </w:pPr>
          </w:p>
          <w:p w14:paraId="3C7531A1" w14:textId="77777777" w:rsidR="00422897" w:rsidRPr="00564CE9" w:rsidRDefault="00422897" w:rsidP="00327466">
            <w:pPr>
              <w:rPr>
                <w:rFonts w:cstheme="minorHAnsi"/>
                <w:sz w:val="20"/>
                <w:szCs w:val="20"/>
              </w:rPr>
            </w:pPr>
            <w:r w:rsidRPr="00564CE9">
              <w:rPr>
                <w:rFonts w:cstheme="minorHAnsi"/>
                <w:sz w:val="20"/>
                <w:szCs w:val="20"/>
              </w:rPr>
              <w:t>researching entrepreneurialism and self-employment</w:t>
            </w:r>
          </w:p>
          <w:p w14:paraId="76FDB857" w14:textId="77777777" w:rsidR="00422897" w:rsidRPr="00564CE9" w:rsidRDefault="00422897" w:rsidP="00327466">
            <w:pPr>
              <w:autoSpaceDE w:val="0"/>
              <w:autoSpaceDN w:val="0"/>
              <w:adjustRightInd w:val="0"/>
              <w:rPr>
                <w:rFonts w:cstheme="minorHAnsi"/>
                <w:sz w:val="20"/>
                <w:szCs w:val="20"/>
              </w:rPr>
            </w:pPr>
          </w:p>
        </w:tc>
        <w:tc>
          <w:tcPr>
            <w:tcW w:w="2325" w:type="dxa"/>
            <w:shd w:val="clear" w:color="auto" w:fill="C5E0B3" w:themeFill="accent6" w:themeFillTint="66"/>
          </w:tcPr>
          <w:p w14:paraId="7E95CD0D"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the different ways in which people balance their work and life</w:t>
            </w:r>
          </w:p>
          <w:p w14:paraId="53E857D8" w14:textId="77777777" w:rsidR="00422897" w:rsidRPr="00564CE9" w:rsidRDefault="00422897" w:rsidP="00327466">
            <w:pPr>
              <w:autoSpaceDE w:val="0"/>
              <w:autoSpaceDN w:val="0"/>
              <w:adjustRightInd w:val="0"/>
              <w:rPr>
                <w:rFonts w:cstheme="minorHAnsi"/>
                <w:sz w:val="20"/>
                <w:szCs w:val="20"/>
              </w:rPr>
            </w:pPr>
          </w:p>
          <w:p w14:paraId="137ED782"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reflecting on their physical and mental wellbeing and considering how they can improve these</w:t>
            </w:r>
          </w:p>
          <w:p w14:paraId="041E4822" w14:textId="77777777" w:rsidR="00422897" w:rsidRPr="00564CE9" w:rsidRDefault="00422897" w:rsidP="00327466">
            <w:pPr>
              <w:autoSpaceDE w:val="0"/>
              <w:autoSpaceDN w:val="0"/>
              <w:adjustRightInd w:val="0"/>
              <w:rPr>
                <w:rFonts w:cstheme="minorHAnsi"/>
                <w:sz w:val="20"/>
                <w:szCs w:val="20"/>
              </w:rPr>
            </w:pPr>
          </w:p>
          <w:p w14:paraId="18C1F2C8"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role that money and finances will play, in the decisions that they make and, in their life and career</w:t>
            </w:r>
          </w:p>
          <w:p w14:paraId="638B9F7F" w14:textId="77777777" w:rsidR="00422897" w:rsidRPr="00564CE9" w:rsidRDefault="00422897" w:rsidP="00327466">
            <w:pPr>
              <w:autoSpaceDE w:val="0"/>
              <w:autoSpaceDN w:val="0"/>
              <w:adjustRightInd w:val="0"/>
              <w:rPr>
                <w:rFonts w:cstheme="minorHAnsi"/>
                <w:sz w:val="20"/>
                <w:szCs w:val="20"/>
              </w:rPr>
            </w:pPr>
          </w:p>
          <w:p w14:paraId="7E72B7DB"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recognising the role that they play in their family and community and considering how that might shape their career</w:t>
            </w:r>
          </w:p>
          <w:p w14:paraId="12043BE8" w14:textId="77777777" w:rsidR="00422897" w:rsidRPr="00564CE9" w:rsidRDefault="00422897" w:rsidP="00327466">
            <w:pPr>
              <w:autoSpaceDE w:val="0"/>
              <w:autoSpaceDN w:val="0"/>
              <w:adjustRightInd w:val="0"/>
              <w:rPr>
                <w:rFonts w:cstheme="minorHAnsi"/>
                <w:sz w:val="20"/>
                <w:szCs w:val="20"/>
              </w:rPr>
            </w:pPr>
          </w:p>
          <w:p w14:paraId="477AE3C2"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considering how they want to move through different life stages and manage different life roles</w:t>
            </w:r>
          </w:p>
          <w:p w14:paraId="50807752" w14:textId="77777777" w:rsidR="00422897" w:rsidRPr="00564CE9" w:rsidRDefault="00422897" w:rsidP="00327466">
            <w:pPr>
              <w:autoSpaceDE w:val="0"/>
              <w:autoSpaceDN w:val="0"/>
              <w:adjustRightInd w:val="0"/>
              <w:rPr>
                <w:rFonts w:cstheme="minorHAnsi"/>
                <w:sz w:val="20"/>
                <w:szCs w:val="20"/>
              </w:rPr>
            </w:pPr>
          </w:p>
          <w:p w14:paraId="6B6E6991"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lastRenderedPageBreak/>
              <w:t>developing knowledge of rights and responsibilities in the workplace and in society</w:t>
            </w:r>
          </w:p>
          <w:p w14:paraId="05D4C548" w14:textId="77777777" w:rsidR="00422897" w:rsidRPr="00564CE9" w:rsidRDefault="00422897" w:rsidP="00327466">
            <w:pPr>
              <w:autoSpaceDE w:val="0"/>
              <w:autoSpaceDN w:val="0"/>
              <w:adjustRightInd w:val="0"/>
              <w:rPr>
                <w:rFonts w:cstheme="minorHAnsi"/>
                <w:sz w:val="20"/>
                <w:szCs w:val="20"/>
              </w:rPr>
            </w:pPr>
          </w:p>
          <w:p w14:paraId="4EA11A52"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identifying what they can do, individually and with others, to challenge prejudice, stereotyping and discrimination in learning and workplaces</w:t>
            </w:r>
          </w:p>
        </w:tc>
        <w:tc>
          <w:tcPr>
            <w:tcW w:w="2325" w:type="dxa"/>
            <w:shd w:val="clear" w:color="auto" w:fill="C5E0B3" w:themeFill="accent6" w:themeFillTint="66"/>
          </w:tcPr>
          <w:p w14:paraId="157B9A5A"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lastRenderedPageBreak/>
              <w:t>evaluating different media, information sources and viewpoints</w:t>
            </w:r>
          </w:p>
          <w:p w14:paraId="41DD2B03" w14:textId="77777777" w:rsidR="00422897" w:rsidRPr="00564CE9" w:rsidRDefault="00422897" w:rsidP="00327466">
            <w:pPr>
              <w:autoSpaceDE w:val="0"/>
              <w:autoSpaceDN w:val="0"/>
              <w:adjustRightInd w:val="0"/>
              <w:rPr>
                <w:rFonts w:cstheme="minorHAnsi"/>
                <w:sz w:val="20"/>
                <w:szCs w:val="20"/>
              </w:rPr>
            </w:pPr>
          </w:p>
          <w:p w14:paraId="5CC7F465"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local and national labour market trends</w:t>
            </w:r>
          </w:p>
          <w:p w14:paraId="7DF7AC84" w14:textId="77777777" w:rsidR="00422897" w:rsidRPr="00564CE9" w:rsidRDefault="00422897" w:rsidP="00327466">
            <w:pPr>
              <w:autoSpaceDE w:val="0"/>
              <w:autoSpaceDN w:val="0"/>
              <w:adjustRightInd w:val="0"/>
              <w:rPr>
                <w:rFonts w:cstheme="minorHAnsi"/>
                <w:sz w:val="20"/>
                <w:szCs w:val="20"/>
              </w:rPr>
            </w:pPr>
          </w:p>
          <w:p w14:paraId="21A23E63"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trends in technology and science</w:t>
            </w:r>
          </w:p>
          <w:p w14:paraId="68402E4F" w14:textId="77777777" w:rsidR="00422897" w:rsidRPr="00564CE9" w:rsidRDefault="00422897" w:rsidP="00327466">
            <w:pPr>
              <w:autoSpaceDE w:val="0"/>
              <w:autoSpaceDN w:val="0"/>
              <w:adjustRightInd w:val="0"/>
              <w:rPr>
                <w:rFonts w:cstheme="minorHAnsi"/>
                <w:sz w:val="20"/>
                <w:szCs w:val="20"/>
              </w:rPr>
            </w:pPr>
          </w:p>
          <w:p w14:paraId="013D7E72"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the relationship between career and the environment</w:t>
            </w:r>
          </w:p>
          <w:p w14:paraId="2F28848D" w14:textId="77777777" w:rsidR="00422897" w:rsidRPr="00564CE9" w:rsidRDefault="00422897" w:rsidP="00327466">
            <w:pPr>
              <w:autoSpaceDE w:val="0"/>
              <w:autoSpaceDN w:val="0"/>
              <w:adjustRightInd w:val="0"/>
              <w:rPr>
                <w:rFonts w:cstheme="minorHAnsi"/>
                <w:sz w:val="20"/>
                <w:szCs w:val="20"/>
              </w:rPr>
            </w:pPr>
          </w:p>
          <w:p w14:paraId="4071E459"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the relationship between career, community and society</w:t>
            </w:r>
          </w:p>
          <w:p w14:paraId="6C52087A" w14:textId="77777777" w:rsidR="00422897" w:rsidRPr="00564CE9" w:rsidRDefault="00422897" w:rsidP="00327466">
            <w:pPr>
              <w:autoSpaceDE w:val="0"/>
              <w:autoSpaceDN w:val="0"/>
              <w:adjustRightInd w:val="0"/>
              <w:rPr>
                <w:rFonts w:cstheme="minorHAnsi"/>
                <w:sz w:val="20"/>
                <w:szCs w:val="20"/>
              </w:rPr>
            </w:pPr>
          </w:p>
          <w:p w14:paraId="221C2642" w14:textId="77777777" w:rsidR="00422897" w:rsidRPr="00564CE9" w:rsidRDefault="00422897" w:rsidP="00327466">
            <w:pPr>
              <w:autoSpaceDE w:val="0"/>
              <w:autoSpaceDN w:val="0"/>
              <w:adjustRightInd w:val="0"/>
              <w:rPr>
                <w:rFonts w:cstheme="minorHAnsi"/>
                <w:sz w:val="20"/>
                <w:szCs w:val="20"/>
              </w:rPr>
            </w:pPr>
            <w:r w:rsidRPr="00564CE9">
              <w:rPr>
                <w:rFonts w:cstheme="minorHAnsi"/>
                <w:sz w:val="20"/>
                <w:szCs w:val="20"/>
              </w:rPr>
              <w:t>exploring the relationship between career, politics and the economy</w:t>
            </w:r>
          </w:p>
          <w:p w14:paraId="2CF48838" w14:textId="77777777" w:rsidR="00422897" w:rsidRPr="00564CE9" w:rsidRDefault="00422897" w:rsidP="00327466">
            <w:pPr>
              <w:autoSpaceDE w:val="0"/>
              <w:autoSpaceDN w:val="0"/>
              <w:adjustRightInd w:val="0"/>
              <w:rPr>
                <w:rFonts w:cstheme="minorHAnsi"/>
                <w:sz w:val="20"/>
                <w:szCs w:val="20"/>
              </w:rPr>
            </w:pPr>
          </w:p>
        </w:tc>
      </w:tr>
    </w:tbl>
    <w:p w14:paraId="65CAC638" w14:textId="77777777" w:rsidR="00422897" w:rsidRDefault="00422897" w:rsidP="00422897"/>
    <w:tbl>
      <w:tblPr>
        <w:tblStyle w:val="TableGrid"/>
        <w:tblpPr w:leftFromText="180" w:rightFromText="180" w:vertAnchor="text" w:tblpY="1"/>
        <w:tblOverlap w:val="never"/>
        <w:tblW w:w="0" w:type="auto"/>
        <w:tblLook w:val="04A0" w:firstRow="1" w:lastRow="0" w:firstColumn="1" w:lastColumn="0" w:noHBand="0" w:noVBand="1"/>
      </w:tblPr>
      <w:tblGrid>
        <w:gridCol w:w="5035"/>
        <w:gridCol w:w="4775"/>
        <w:gridCol w:w="4138"/>
      </w:tblGrid>
      <w:tr w:rsidR="00422897" w14:paraId="5CFF7864" w14:textId="77777777" w:rsidTr="00327466">
        <w:trPr>
          <w:tblHeader/>
        </w:trPr>
        <w:tc>
          <w:tcPr>
            <w:tcW w:w="5035" w:type="dxa"/>
            <w:shd w:val="clear" w:color="auto" w:fill="C5E0B3" w:themeFill="accent6" w:themeFillTint="66"/>
          </w:tcPr>
          <w:p w14:paraId="2F2334F3" w14:textId="77777777" w:rsidR="00422897" w:rsidRPr="00EB05D3" w:rsidRDefault="00422897" w:rsidP="00327466">
            <w:pPr>
              <w:jc w:val="center"/>
              <w:rPr>
                <w:b/>
                <w:sz w:val="28"/>
                <w:szCs w:val="28"/>
              </w:rPr>
            </w:pPr>
            <w:r w:rsidRPr="00EB05D3">
              <w:rPr>
                <w:b/>
                <w:sz w:val="28"/>
                <w:szCs w:val="28"/>
              </w:rPr>
              <w:t>Activities</w:t>
            </w:r>
          </w:p>
        </w:tc>
        <w:tc>
          <w:tcPr>
            <w:tcW w:w="4775" w:type="dxa"/>
            <w:shd w:val="clear" w:color="auto" w:fill="C5E0B3" w:themeFill="accent6" w:themeFillTint="66"/>
          </w:tcPr>
          <w:p w14:paraId="74B3299D" w14:textId="77777777" w:rsidR="00422897" w:rsidRPr="00EB05D3" w:rsidRDefault="00422897" w:rsidP="00327466">
            <w:pPr>
              <w:jc w:val="center"/>
              <w:rPr>
                <w:b/>
                <w:sz w:val="28"/>
                <w:szCs w:val="28"/>
              </w:rPr>
            </w:pPr>
            <w:r w:rsidRPr="00EB05D3">
              <w:rPr>
                <w:b/>
                <w:sz w:val="28"/>
                <w:szCs w:val="28"/>
              </w:rPr>
              <w:t>Learning outcomes</w:t>
            </w:r>
          </w:p>
        </w:tc>
        <w:tc>
          <w:tcPr>
            <w:tcW w:w="4138" w:type="dxa"/>
            <w:shd w:val="clear" w:color="auto" w:fill="C5E0B3" w:themeFill="accent6" w:themeFillTint="66"/>
          </w:tcPr>
          <w:p w14:paraId="185055FD" w14:textId="77777777" w:rsidR="00422897" w:rsidRPr="00EB05D3" w:rsidRDefault="00422897" w:rsidP="00327466">
            <w:pPr>
              <w:jc w:val="center"/>
              <w:rPr>
                <w:b/>
                <w:sz w:val="28"/>
                <w:szCs w:val="28"/>
              </w:rPr>
            </w:pPr>
            <w:r>
              <w:rPr>
                <w:b/>
                <w:sz w:val="28"/>
                <w:szCs w:val="28"/>
              </w:rPr>
              <w:t>Monitoring &amp; Evaluation</w:t>
            </w:r>
          </w:p>
        </w:tc>
      </w:tr>
      <w:tr w:rsidR="00422897" w14:paraId="0C610501" w14:textId="77777777" w:rsidTr="00327466">
        <w:tc>
          <w:tcPr>
            <w:tcW w:w="5035" w:type="dxa"/>
            <w:shd w:val="clear" w:color="auto" w:fill="C5E0B3" w:themeFill="accent6" w:themeFillTint="66"/>
          </w:tcPr>
          <w:p w14:paraId="4FBA77FB" w14:textId="77777777" w:rsidR="00422897" w:rsidRPr="00EB05D3" w:rsidRDefault="00422897" w:rsidP="00327466">
            <w:pPr>
              <w:jc w:val="center"/>
              <w:rPr>
                <w:b/>
              </w:rPr>
            </w:pPr>
            <w:r w:rsidRPr="00EB05D3">
              <w:rPr>
                <w:b/>
              </w:rPr>
              <w:t xml:space="preserve">Year </w:t>
            </w:r>
            <w:r>
              <w:rPr>
                <w:b/>
              </w:rPr>
              <w:t>11</w:t>
            </w:r>
          </w:p>
        </w:tc>
        <w:tc>
          <w:tcPr>
            <w:tcW w:w="4775" w:type="dxa"/>
            <w:shd w:val="clear" w:color="auto" w:fill="C5E0B3" w:themeFill="accent6" w:themeFillTint="66"/>
          </w:tcPr>
          <w:p w14:paraId="3F99C85A" w14:textId="77777777" w:rsidR="00422897" w:rsidRPr="00EB05D3" w:rsidRDefault="00422897" w:rsidP="00327466">
            <w:pPr>
              <w:jc w:val="center"/>
              <w:rPr>
                <w:b/>
              </w:rPr>
            </w:pPr>
            <w:r w:rsidRPr="00EB05D3">
              <w:rPr>
                <w:b/>
              </w:rPr>
              <w:t xml:space="preserve">Year </w:t>
            </w:r>
            <w:r>
              <w:rPr>
                <w:b/>
              </w:rPr>
              <w:t>11</w:t>
            </w:r>
          </w:p>
        </w:tc>
        <w:tc>
          <w:tcPr>
            <w:tcW w:w="4138" w:type="dxa"/>
            <w:shd w:val="clear" w:color="auto" w:fill="C5E0B3" w:themeFill="accent6" w:themeFillTint="66"/>
          </w:tcPr>
          <w:p w14:paraId="09A7FB51" w14:textId="77777777" w:rsidR="00422897" w:rsidRPr="00EB05D3" w:rsidRDefault="00422897" w:rsidP="00327466">
            <w:pPr>
              <w:jc w:val="center"/>
              <w:rPr>
                <w:b/>
              </w:rPr>
            </w:pPr>
            <w:r>
              <w:rPr>
                <w:b/>
              </w:rPr>
              <w:t>Year 11</w:t>
            </w:r>
          </w:p>
        </w:tc>
      </w:tr>
      <w:tr w:rsidR="00422897" w14:paraId="6CFFC6F9" w14:textId="77777777" w:rsidTr="00327466">
        <w:trPr>
          <w:trHeight w:val="2117"/>
        </w:trPr>
        <w:tc>
          <w:tcPr>
            <w:tcW w:w="5035" w:type="dxa"/>
          </w:tcPr>
          <w:p w14:paraId="330336B6" w14:textId="779DCECB" w:rsidR="00941883" w:rsidRDefault="00941883" w:rsidP="00941883">
            <w:pPr>
              <w:jc w:val="both"/>
              <w:rPr>
                <w:b/>
                <w:u w:val="single"/>
              </w:rPr>
            </w:pPr>
            <w:r>
              <w:rPr>
                <w:b/>
                <w:u w:val="single"/>
              </w:rPr>
              <w:t xml:space="preserve">1 HT of </w:t>
            </w:r>
            <w:r w:rsidRPr="008971C0">
              <w:rPr>
                <w:b/>
                <w:u w:val="single"/>
              </w:rPr>
              <w:t>Careers Lessons</w:t>
            </w:r>
            <w:r>
              <w:rPr>
                <w:b/>
                <w:u w:val="single"/>
              </w:rPr>
              <w:t xml:space="preserve"> as part of PSHE</w:t>
            </w:r>
            <w:r w:rsidRPr="008971C0">
              <w:rPr>
                <w:b/>
                <w:u w:val="single"/>
              </w:rPr>
              <w:t>:</w:t>
            </w:r>
          </w:p>
          <w:p w14:paraId="7C133F06" w14:textId="0CBF0550" w:rsidR="00941883" w:rsidRDefault="00941883" w:rsidP="00941883">
            <w:pPr>
              <w:jc w:val="both"/>
              <w:rPr>
                <w:b/>
                <w:u w:val="single"/>
              </w:rPr>
            </w:pPr>
          </w:p>
          <w:p w14:paraId="173B8596" w14:textId="6B293B4C" w:rsidR="00941883" w:rsidRPr="00941883" w:rsidRDefault="00941883" w:rsidP="00941883">
            <w:pPr>
              <w:pStyle w:val="ListParagraph"/>
              <w:numPr>
                <w:ilvl w:val="0"/>
                <w:numId w:val="16"/>
              </w:numPr>
              <w:jc w:val="both"/>
            </w:pPr>
            <w:r w:rsidRPr="00941883">
              <w:t>Post 16 pathways</w:t>
            </w:r>
          </w:p>
          <w:p w14:paraId="27D4D117" w14:textId="5DF7A7A6" w:rsidR="00941883" w:rsidRPr="00941883" w:rsidRDefault="00941883" w:rsidP="00941883">
            <w:pPr>
              <w:pStyle w:val="ListParagraph"/>
              <w:numPr>
                <w:ilvl w:val="0"/>
                <w:numId w:val="16"/>
              </w:numPr>
              <w:jc w:val="both"/>
            </w:pPr>
            <w:r w:rsidRPr="00941883">
              <w:t>Planning for the future</w:t>
            </w:r>
          </w:p>
          <w:p w14:paraId="00E76CCA" w14:textId="63676836" w:rsidR="00941883" w:rsidRPr="00941883" w:rsidRDefault="00941883" w:rsidP="00941883">
            <w:pPr>
              <w:pStyle w:val="ListParagraph"/>
              <w:numPr>
                <w:ilvl w:val="0"/>
                <w:numId w:val="16"/>
              </w:numPr>
              <w:jc w:val="both"/>
            </w:pPr>
            <w:r w:rsidRPr="00941883">
              <w:t>Personal Branding</w:t>
            </w:r>
          </w:p>
          <w:p w14:paraId="1115DCC0" w14:textId="6681DDCC" w:rsidR="00941883" w:rsidRPr="00941883" w:rsidRDefault="00941883" w:rsidP="00941883">
            <w:pPr>
              <w:pStyle w:val="ListParagraph"/>
              <w:numPr>
                <w:ilvl w:val="0"/>
                <w:numId w:val="16"/>
              </w:numPr>
              <w:jc w:val="both"/>
            </w:pPr>
            <w:r w:rsidRPr="00941883">
              <w:t>Meeting employers</w:t>
            </w:r>
          </w:p>
          <w:p w14:paraId="1F26D159" w14:textId="72F5D3BA" w:rsidR="00941883" w:rsidRPr="00941883" w:rsidRDefault="00941883" w:rsidP="00941883">
            <w:pPr>
              <w:pStyle w:val="ListParagraph"/>
              <w:numPr>
                <w:ilvl w:val="0"/>
                <w:numId w:val="16"/>
              </w:numPr>
              <w:jc w:val="both"/>
            </w:pPr>
            <w:r w:rsidRPr="00941883">
              <w:t>Interview Preparation</w:t>
            </w:r>
          </w:p>
          <w:p w14:paraId="790B2D86" w14:textId="510A5363" w:rsidR="00941883" w:rsidRPr="00941883" w:rsidRDefault="00941883" w:rsidP="00941883">
            <w:pPr>
              <w:pStyle w:val="ListParagraph"/>
              <w:numPr>
                <w:ilvl w:val="0"/>
                <w:numId w:val="16"/>
              </w:numPr>
              <w:jc w:val="both"/>
            </w:pPr>
            <w:r w:rsidRPr="00941883">
              <w:t>Making Applications Post 16</w:t>
            </w:r>
          </w:p>
          <w:p w14:paraId="142DE964" w14:textId="4577B7F6" w:rsidR="00941883" w:rsidRPr="00941883" w:rsidRDefault="00941883" w:rsidP="00941883">
            <w:pPr>
              <w:pStyle w:val="ListParagraph"/>
              <w:numPr>
                <w:ilvl w:val="0"/>
                <w:numId w:val="16"/>
              </w:numPr>
              <w:jc w:val="both"/>
            </w:pPr>
            <w:r w:rsidRPr="00941883">
              <w:t>Producing a compelling CV</w:t>
            </w:r>
          </w:p>
          <w:p w14:paraId="1CD9203A" w14:textId="77777777" w:rsidR="00941883" w:rsidRPr="00941883" w:rsidRDefault="00941883" w:rsidP="00941883">
            <w:pPr>
              <w:pStyle w:val="ListParagraph"/>
              <w:jc w:val="both"/>
              <w:rPr>
                <w:b/>
                <w:u w:val="single"/>
              </w:rPr>
            </w:pPr>
          </w:p>
          <w:p w14:paraId="0A977994" w14:textId="77777777" w:rsidR="00941883" w:rsidRDefault="00941883" w:rsidP="00941883">
            <w:pPr>
              <w:jc w:val="both"/>
            </w:pPr>
          </w:p>
          <w:p w14:paraId="13D810CD" w14:textId="77777777" w:rsidR="00422897" w:rsidRDefault="00422897" w:rsidP="00327466">
            <w:pPr>
              <w:jc w:val="both"/>
              <w:rPr>
                <w:i/>
              </w:rPr>
            </w:pPr>
          </w:p>
          <w:p w14:paraId="63095353" w14:textId="77777777" w:rsidR="00422897" w:rsidRDefault="00422897" w:rsidP="00327466">
            <w:pPr>
              <w:jc w:val="both"/>
              <w:rPr>
                <w:i/>
              </w:rPr>
            </w:pPr>
          </w:p>
          <w:p w14:paraId="77CE8299" w14:textId="45504AFD" w:rsidR="00422897" w:rsidRDefault="005749D2" w:rsidP="00327466">
            <w:pPr>
              <w:jc w:val="both"/>
              <w:rPr>
                <w:b/>
              </w:rPr>
            </w:pPr>
            <w:r w:rsidRPr="005749D2">
              <w:rPr>
                <w:b/>
              </w:rPr>
              <w:t>Assemblies</w:t>
            </w:r>
            <w:r>
              <w:rPr>
                <w:b/>
              </w:rPr>
              <w:t>:</w:t>
            </w:r>
          </w:p>
          <w:p w14:paraId="3459B03D" w14:textId="6FCAF650" w:rsidR="005749D2" w:rsidRDefault="005749D2" w:rsidP="00327466">
            <w:pPr>
              <w:jc w:val="both"/>
              <w:rPr>
                <w:b/>
              </w:rPr>
            </w:pPr>
          </w:p>
          <w:p w14:paraId="58585951" w14:textId="31432C2F" w:rsidR="005749D2" w:rsidRPr="005749D2" w:rsidRDefault="005749D2" w:rsidP="00327466">
            <w:pPr>
              <w:jc w:val="both"/>
            </w:pPr>
            <w:r w:rsidRPr="005749D2">
              <w:t>Colleges and providers visit assemblies to speak to Y11.</w:t>
            </w:r>
          </w:p>
          <w:p w14:paraId="4875138E" w14:textId="77777777" w:rsidR="00422897" w:rsidRDefault="00422897" w:rsidP="00327466">
            <w:pPr>
              <w:jc w:val="both"/>
              <w:rPr>
                <w:i/>
              </w:rPr>
            </w:pPr>
          </w:p>
          <w:p w14:paraId="4E7BFEAF" w14:textId="77777777" w:rsidR="00422897" w:rsidRPr="00EB05D3" w:rsidRDefault="00422897" w:rsidP="00327466">
            <w:pPr>
              <w:jc w:val="both"/>
              <w:rPr>
                <w:i/>
              </w:rPr>
            </w:pPr>
          </w:p>
        </w:tc>
        <w:tc>
          <w:tcPr>
            <w:tcW w:w="4775" w:type="dxa"/>
          </w:tcPr>
          <w:p w14:paraId="05E66016" w14:textId="77777777" w:rsidR="00422897" w:rsidRPr="00750A46" w:rsidRDefault="00422897" w:rsidP="00327466">
            <w:pPr>
              <w:jc w:val="both"/>
              <w:rPr>
                <w:i/>
                <w:u w:val="single"/>
              </w:rPr>
            </w:pPr>
            <w:r w:rsidRPr="00750A46">
              <w:rPr>
                <w:i/>
                <w:u w:val="single"/>
              </w:rPr>
              <w:t>By the end of the Y</w:t>
            </w:r>
            <w:r>
              <w:rPr>
                <w:i/>
                <w:u w:val="single"/>
              </w:rPr>
              <w:t>11</w:t>
            </w:r>
            <w:r w:rsidRPr="00750A46">
              <w:rPr>
                <w:i/>
                <w:u w:val="single"/>
              </w:rPr>
              <w:t xml:space="preserve"> Careers Unit pupils should be able to:</w:t>
            </w:r>
          </w:p>
          <w:p w14:paraId="7200DDAB" w14:textId="77777777" w:rsidR="00422897" w:rsidRDefault="00422897" w:rsidP="00327466">
            <w:pPr>
              <w:jc w:val="both"/>
            </w:pPr>
            <w:r>
              <w:t>Understand the range of options open to them post 16 and the entry requirements that are in place.</w:t>
            </w:r>
          </w:p>
          <w:p w14:paraId="2644D35F" w14:textId="77777777" w:rsidR="00422897" w:rsidRDefault="00422897" w:rsidP="00327466">
            <w:pPr>
              <w:jc w:val="both"/>
            </w:pPr>
            <w:r>
              <w:t>Be able to recognise their own strengths and abilities and link these to their chosen option ensuring it is the post suitable option for them.</w:t>
            </w:r>
          </w:p>
          <w:p w14:paraId="396DACDE" w14:textId="77777777" w:rsidR="00422897" w:rsidRDefault="00422897" w:rsidP="00327466">
            <w:pPr>
              <w:jc w:val="both"/>
            </w:pPr>
            <w:r>
              <w:t>Understand the different requirements for each pathway, recognising how different pathways suit different learning styles.</w:t>
            </w:r>
          </w:p>
          <w:p w14:paraId="3F8D93D2" w14:textId="77777777" w:rsidR="00422897" w:rsidRDefault="00422897" w:rsidP="00327466">
            <w:pPr>
              <w:jc w:val="both"/>
            </w:pPr>
            <w:r>
              <w:t>Be fully aware of apprenticeship routes and the breadth of apprenticeships that are available.</w:t>
            </w:r>
          </w:p>
          <w:p w14:paraId="356CAA98" w14:textId="77777777" w:rsidR="00422897" w:rsidRDefault="00422897" w:rsidP="00327466">
            <w:pPr>
              <w:jc w:val="both"/>
            </w:pPr>
            <w:r>
              <w:t>Understand what an application form is and what information is required. Have a completed CV, understand what information needs to be included within a CV and what a CV is used for.</w:t>
            </w:r>
          </w:p>
          <w:p w14:paraId="24D951C0" w14:textId="77777777" w:rsidR="00422897" w:rsidRDefault="00422897" w:rsidP="00327466">
            <w:pPr>
              <w:jc w:val="both"/>
            </w:pPr>
            <w:r>
              <w:t>Develop skills to help prepare for an interview, including filling out an application form prior to the event.</w:t>
            </w:r>
          </w:p>
          <w:p w14:paraId="402205FF" w14:textId="77777777" w:rsidR="00422897" w:rsidRDefault="00422897" w:rsidP="00327466">
            <w:pPr>
              <w:jc w:val="both"/>
            </w:pPr>
            <w:r>
              <w:lastRenderedPageBreak/>
              <w:t xml:space="preserve">Understand how to use and access </w:t>
            </w:r>
            <w:proofErr w:type="spellStart"/>
            <w:r>
              <w:t>Xello</w:t>
            </w:r>
            <w:proofErr w:type="spellEnd"/>
            <w:r>
              <w:t xml:space="preserve"> to support the development of key careers skills.</w:t>
            </w:r>
          </w:p>
          <w:p w14:paraId="744CD9E8" w14:textId="77777777" w:rsidR="00422897" w:rsidRDefault="00422897" w:rsidP="00327466">
            <w:pPr>
              <w:jc w:val="both"/>
            </w:pPr>
            <w:r>
              <w:t>Understand what an Action plan is and be able to write an action plan in preparation for Y11 and post 16 options.</w:t>
            </w:r>
          </w:p>
          <w:p w14:paraId="4350840E" w14:textId="77777777" w:rsidR="00422897" w:rsidRPr="00B20ED6" w:rsidRDefault="00422897" w:rsidP="00327466">
            <w:pPr>
              <w:jc w:val="both"/>
            </w:pPr>
            <w:r>
              <w:t>Aspire for higher level study and further qualifications.</w:t>
            </w:r>
          </w:p>
        </w:tc>
        <w:tc>
          <w:tcPr>
            <w:tcW w:w="4138" w:type="dxa"/>
          </w:tcPr>
          <w:p w14:paraId="02E6E0C9" w14:textId="77777777" w:rsidR="00422897" w:rsidRDefault="00422897" w:rsidP="00327466">
            <w:pPr>
              <w:jc w:val="both"/>
            </w:pPr>
          </w:p>
          <w:p w14:paraId="6E4A2E5F" w14:textId="77777777" w:rsidR="00422897" w:rsidRDefault="00422897" w:rsidP="00327466">
            <w:pPr>
              <w:jc w:val="both"/>
            </w:pPr>
            <w:r w:rsidRPr="00354F75">
              <w:t>Careers work booklets collected in by staff and checked.</w:t>
            </w:r>
          </w:p>
          <w:p w14:paraId="2EE1EAED" w14:textId="77777777" w:rsidR="00422897" w:rsidRDefault="00422897" w:rsidP="00327466">
            <w:pPr>
              <w:jc w:val="both"/>
            </w:pPr>
            <w:r>
              <w:t>Checklist of understanding to be completed at the end of each topic to check level of understanding.</w:t>
            </w:r>
          </w:p>
          <w:p w14:paraId="2BFE4C9B" w14:textId="77777777" w:rsidR="00422897" w:rsidRDefault="00422897" w:rsidP="00327466">
            <w:pPr>
              <w:jc w:val="both"/>
            </w:pPr>
            <w:r>
              <w:t>I can statement to be introduced at the front of each booklet. Linked to CDI learning outcomes.</w:t>
            </w:r>
          </w:p>
          <w:p w14:paraId="55CDAD39" w14:textId="77777777" w:rsidR="00422897" w:rsidRDefault="00422897" w:rsidP="00327466">
            <w:pPr>
              <w:jc w:val="both"/>
            </w:pPr>
            <w:r>
              <w:t>Personal Development evaluation to take place at the end of school year.</w:t>
            </w:r>
          </w:p>
          <w:p w14:paraId="4E7B5885" w14:textId="77777777" w:rsidR="00422897" w:rsidRPr="00AE5097" w:rsidRDefault="00422897" w:rsidP="00327466">
            <w:pPr>
              <w:jc w:val="both"/>
              <w:rPr>
                <w:u w:val="single"/>
              </w:rPr>
            </w:pPr>
          </w:p>
        </w:tc>
      </w:tr>
      <w:tr w:rsidR="00422897" w14:paraId="0C4C9C9A" w14:textId="77777777" w:rsidTr="00327466">
        <w:tc>
          <w:tcPr>
            <w:tcW w:w="5035" w:type="dxa"/>
          </w:tcPr>
          <w:p w14:paraId="2B812470" w14:textId="77777777" w:rsidR="00422897" w:rsidRDefault="00422897" w:rsidP="00327466">
            <w:pPr>
              <w:jc w:val="both"/>
            </w:pPr>
            <w:r w:rsidRPr="001E2284">
              <w:rPr>
                <w:b/>
                <w:u w:val="single"/>
              </w:rPr>
              <w:t>PSHE Lessons</w:t>
            </w:r>
          </w:p>
          <w:p w14:paraId="145F9869" w14:textId="77777777" w:rsidR="00422897" w:rsidRDefault="00422897" w:rsidP="00327466">
            <w:pPr>
              <w:jc w:val="both"/>
            </w:pPr>
          </w:p>
          <w:p w14:paraId="32669EB4" w14:textId="77777777" w:rsidR="00422897" w:rsidRDefault="00422897" w:rsidP="00327466">
            <w:pPr>
              <w:jc w:val="both"/>
            </w:pPr>
          </w:p>
          <w:p w14:paraId="25E33FD3" w14:textId="77777777" w:rsidR="00422897" w:rsidRDefault="00422897" w:rsidP="00327466">
            <w:pPr>
              <w:jc w:val="both"/>
            </w:pPr>
          </w:p>
          <w:p w14:paraId="1A1452BA" w14:textId="77777777" w:rsidR="00422897" w:rsidRDefault="00422897" w:rsidP="00327466">
            <w:pPr>
              <w:jc w:val="both"/>
            </w:pPr>
          </w:p>
        </w:tc>
        <w:tc>
          <w:tcPr>
            <w:tcW w:w="4775" w:type="dxa"/>
          </w:tcPr>
          <w:p w14:paraId="18B67194" w14:textId="77777777" w:rsidR="00422897" w:rsidRDefault="00422897" w:rsidP="00327466">
            <w:pPr>
              <w:jc w:val="both"/>
            </w:pPr>
            <w:r>
              <w:object w:dxaOrig="1534" w:dyaOrig="994" w14:anchorId="59788C15">
                <v:shape id="_x0000_i1029" type="#_x0000_t75" style="width:76.5pt;height:49.5pt" o:ole="">
                  <v:imagedata r:id="rId16" o:title=""/>
                </v:shape>
                <o:OLEObject Type="Embed" ProgID="Excel.Sheet.12" ShapeID="_x0000_i1029" DrawAspect="Icon" ObjectID="_1826352417" r:id="rId24"/>
              </w:object>
            </w:r>
          </w:p>
        </w:tc>
        <w:tc>
          <w:tcPr>
            <w:tcW w:w="4138" w:type="dxa"/>
          </w:tcPr>
          <w:p w14:paraId="2A300399" w14:textId="77777777" w:rsidR="00422897" w:rsidRDefault="00422897" w:rsidP="00327466">
            <w:pPr>
              <w:jc w:val="both"/>
            </w:pPr>
            <w:r>
              <w:t>PSHE Audit end of school year.</w:t>
            </w:r>
          </w:p>
          <w:p w14:paraId="0F06CD57" w14:textId="77777777" w:rsidR="00422897" w:rsidRDefault="00422897" w:rsidP="00327466">
            <w:pPr>
              <w:jc w:val="both"/>
            </w:pPr>
            <w:r>
              <w:t>Staff and Pupil evaluations.</w:t>
            </w:r>
          </w:p>
          <w:p w14:paraId="13004465" w14:textId="77777777" w:rsidR="00422897" w:rsidRDefault="00422897" w:rsidP="00327466">
            <w:pPr>
              <w:jc w:val="both"/>
            </w:pPr>
            <w:r>
              <w:t>Book scrutiny.</w:t>
            </w:r>
          </w:p>
        </w:tc>
      </w:tr>
      <w:tr w:rsidR="00422897" w14:paraId="422D3F84" w14:textId="77777777" w:rsidTr="00327466">
        <w:tc>
          <w:tcPr>
            <w:tcW w:w="5035" w:type="dxa"/>
          </w:tcPr>
          <w:p w14:paraId="7220857A" w14:textId="77777777" w:rsidR="00422897" w:rsidRDefault="00422897" w:rsidP="00327466">
            <w:pPr>
              <w:jc w:val="both"/>
              <w:rPr>
                <w:b/>
                <w:u w:val="single"/>
              </w:rPr>
            </w:pPr>
            <w:r>
              <w:rPr>
                <w:b/>
                <w:u w:val="single"/>
              </w:rPr>
              <w:t>Mock Interview Morning</w:t>
            </w:r>
          </w:p>
          <w:p w14:paraId="64AD88BD" w14:textId="77777777" w:rsidR="00422897" w:rsidRPr="0072786C" w:rsidRDefault="00422897" w:rsidP="00327466">
            <w:pPr>
              <w:jc w:val="both"/>
            </w:pPr>
            <w:r w:rsidRPr="0072786C">
              <w:t>Pupils take part in a mock interview. Employers and training providers come into school and interview pupils.</w:t>
            </w:r>
          </w:p>
          <w:p w14:paraId="70639865" w14:textId="77777777" w:rsidR="00422897" w:rsidRDefault="00422897" w:rsidP="00327466">
            <w:pPr>
              <w:jc w:val="both"/>
              <w:rPr>
                <w:b/>
                <w:u w:val="single"/>
              </w:rPr>
            </w:pPr>
          </w:p>
          <w:p w14:paraId="37DA3D73" w14:textId="77777777" w:rsidR="00422897" w:rsidRPr="001E2284" w:rsidRDefault="00422897" w:rsidP="00327466">
            <w:pPr>
              <w:jc w:val="both"/>
              <w:rPr>
                <w:b/>
                <w:u w:val="single"/>
              </w:rPr>
            </w:pPr>
          </w:p>
        </w:tc>
        <w:tc>
          <w:tcPr>
            <w:tcW w:w="4775" w:type="dxa"/>
          </w:tcPr>
          <w:p w14:paraId="4A7427D6" w14:textId="77777777" w:rsidR="00422897" w:rsidRDefault="00422897" w:rsidP="00327466">
            <w:pPr>
              <w:jc w:val="both"/>
            </w:pPr>
            <w:r>
              <w:t>Understand how to prepare for an interview. Ready for college and apprenticeship interviews.</w:t>
            </w:r>
          </w:p>
          <w:p w14:paraId="65292C62" w14:textId="77777777" w:rsidR="00422897" w:rsidRDefault="00422897" w:rsidP="00327466">
            <w:pPr>
              <w:jc w:val="both"/>
            </w:pPr>
            <w:r>
              <w:t>Use the constructive feedback given to develop your interview skills going forward.</w:t>
            </w:r>
          </w:p>
        </w:tc>
        <w:tc>
          <w:tcPr>
            <w:tcW w:w="4138" w:type="dxa"/>
          </w:tcPr>
          <w:p w14:paraId="77989E2A" w14:textId="77777777" w:rsidR="00422897" w:rsidRDefault="00422897" w:rsidP="00327466">
            <w:pPr>
              <w:jc w:val="both"/>
            </w:pPr>
            <w:r>
              <w:t>Pupil and employer feedback.</w:t>
            </w:r>
          </w:p>
          <w:p w14:paraId="34F8A70C" w14:textId="77777777" w:rsidR="00422897" w:rsidRDefault="00422897" w:rsidP="00327466">
            <w:pPr>
              <w:jc w:val="both"/>
            </w:pPr>
            <w:r>
              <w:t>Pupils receive constructive criticism and performance evaluation to use for future interviews.</w:t>
            </w:r>
          </w:p>
        </w:tc>
      </w:tr>
      <w:tr w:rsidR="00422897" w14:paraId="3B250536" w14:textId="77777777" w:rsidTr="00327466">
        <w:tc>
          <w:tcPr>
            <w:tcW w:w="5035" w:type="dxa"/>
          </w:tcPr>
          <w:p w14:paraId="5CEA81B8" w14:textId="77777777" w:rsidR="00422897" w:rsidRDefault="00422897" w:rsidP="00327466">
            <w:pPr>
              <w:jc w:val="both"/>
              <w:rPr>
                <w:b/>
                <w:u w:val="single"/>
              </w:rPr>
            </w:pPr>
            <w:r>
              <w:rPr>
                <w:b/>
                <w:u w:val="single"/>
              </w:rPr>
              <w:t>Post 16 Information Booklet</w:t>
            </w:r>
          </w:p>
          <w:p w14:paraId="2B7F56B9" w14:textId="77777777" w:rsidR="00422897" w:rsidRPr="0072786C" w:rsidRDefault="00422897" w:rsidP="00327466">
            <w:pPr>
              <w:jc w:val="both"/>
            </w:pPr>
            <w:r w:rsidRPr="0072786C">
              <w:t>Pupils are given an information booklet containing a wide range of information linked to future options and choices. This also includes all open events and dates.</w:t>
            </w:r>
          </w:p>
          <w:p w14:paraId="4F2EB9BE" w14:textId="77777777" w:rsidR="00422897" w:rsidRDefault="00422897" w:rsidP="00327466">
            <w:pPr>
              <w:jc w:val="both"/>
              <w:rPr>
                <w:b/>
                <w:u w:val="single"/>
              </w:rPr>
            </w:pPr>
          </w:p>
          <w:p w14:paraId="4E989340" w14:textId="77777777" w:rsidR="00422897" w:rsidRDefault="00422897" w:rsidP="00327466">
            <w:pPr>
              <w:jc w:val="both"/>
              <w:rPr>
                <w:b/>
                <w:u w:val="single"/>
              </w:rPr>
            </w:pPr>
          </w:p>
        </w:tc>
        <w:tc>
          <w:tcPr>
            <w:tcW w:w="4775" w:type="dxa"/>
          </w:tcPr>
          <w:p w14:paraId="4E55E74D" w14:textId="77777777" w:rsidR="00422897" w:rsidRDefault="00422897" w:rsidP="00327466">
            <w:pPr>
              <w:jc w:val="both"/>
            </w:pPr>
            <w:r>
              <w:t>In depth information and guidance around future options. Including all local open event dates.</w:t>
            </w:r>
          </w:p>
        </w:tc>
        <w:tc>
          <w:tcPr>
            <w:tcW w:w="4138" w:type="dxa"/>
          </w:tcPr>
          <w:p w14:paraId="509741C6" w14:textId="77777777" w:rsidR="00422897" w:rsidRDefault="00422897" w:rsidP="00327466">
            <w:pPr>
              <w:jc w:val="both"/>
            </w:pPr>
            <w:r>
              <w:t>Engagement in open events and careers events.</w:t>
            </w:r>
          </w:p>
          <w:p w14:paraId="55C329BC" w14:textId="77777777" w:rsidR="00422897" w:rsidRDefault="00422897" w:rsidP="00327466">
            <w:pPr>
              <w:jc w:val="both"/>
            </w:pPr>
            <w:r>
              <w:t>Understanding of options post 16.</w:t>
            </w:r>
          </w:p>
        </w:tc>
      </w:tr>
      <w:tr w:rsidR="00422897" w14:paraId="611B8F14" w14:textId="77777777" w:rsidTr="00327466">
        <w:tc>
          <w:tcPr>
            <w:tcW w:w="5035" w:type="dxa"/>
          </w:tcPr>
          <w:p w14:paraId="1645C262" w14:textId="77777777" w:rsidR="00422897" w:rsidRPr="00BE74C0" w:rsidRDefault="00422897" w:rsidP="00327466">
            <w:pPr>
              <w:jc w:val="both"/>
              <w:rPr>
                <w:b/>
                <w:u w:val="single"/>
              </w:rPr>
            </w:pPr>
            <w:r w:rsidRPr="00BE74C0">
              <w:rPr>
                <w:b/>
                <w:u w:val="single"/>
              </w:rPr>
              <w:t>Young Enterprise Digital Programme</w:t>
            </w:r>
          </w:p>
          <w:p w14:paraId="0D3EF44F" w14:textId="5BC86DF8" w:rsidR="00422897" w:rsidRDefault="00422897" w:rsidP="00327466">
            <w:pPr>
              <w:jc w:val="both"/>
            </w:pPr>
            <w:r w:rsidRPr="00BE74C0">
              <w:t>Pupils have access to the YE employability programme.</w:t>
            </w:r>
          </w:p>
          <w:p w14:paraId="332FB669" w14:textId="71706575" w:rsidR="00941883" w:rsidRPr="00BE74C0" w:rsidRDefault="00941883" w:rsidP="00327466">
            <w:pPr>
              <w:jc w:val="both"/>
            </w:pPr>
            <w:r>
              <w:t>To be shared via class charts for completion in their own time.</w:t>
            </w:r>
          </w:p>
          <w:p w14:paraId="432F31D9" w14:textId="77777777" w:rsidR="00422897" w:rsidRDefault="00422897" w:rsidP="00327466">
            <w:pPr>
              <w:jc w:val="both"/>
            </w:pPr>
          </w:p>
          <w:p w14:paraId="04981FB0" w14:textId="77777777" w:rsidR="00422897" w:rsidRDefault="00422897" w:rsidP="00327466">
            <w:pPr>
              <w:jc w:val="both"/>
            </w:pPr>
          </w:p>
          <w:p w14:paraId="5B044BD9" w14:textId="77777777" w:rsidR="00422897" w:rsidRPr="00BE74C0" w:rsidRDefault="00422897" w:rsidP="00327466">
            <w:pPr>
              <w:jc w:val="both"/>
            </w:pPr>
          </w:p>
        </w:tc>
        <w:tc>
          <w:tcPr>
            <w:tcW w:w="4775" w:type="dxa"/>
          </w:tcPr>
          <w:p w14:paraId="4EDEA46A" w14:textId="77777777" w:rsidR="00422897" w:rsidRDefault="00422897" w:rsidP="00327466">
            <w:pPr>
              <w:jc w:val="both"/>
            </w:pPr>
            <w:r>
              <w:t>Complete various units linked to employability and develop employability skills further.</w:t>
            </w:r>
          </w:p>
        </w:tc>
        <w:tc>
          <w:tcPr>
            <w:tcW w:w="4138" w:type="dxa"/>
          </w:tcPr>
          <w:p w14:paraId="4E565584" w14:textId="77777777" w:rsidR="00422897" w:rsidRDefault="00422897" w:rsidP="00327466">
            <w:pPr>
              <w:jc w:val="both"/>
            </w:pPr>
            <w:r>
              <w:t>Report to show completion of the relevant units.</w:t>
            </w:r>
          </w:p>
        </w:tc>
      </w:tr>
      <w:tr w:rsidR="00422897" w14:paraId="167631BC" w14:textId="77777777" w:rsidTr="00327466">
        <w:tc>
          <w:tcPr>
            <w:tcW w:w="5035" w:type="dxa"/>
          </w:tcPr>
          <w:p w14:paraId="794CE235" w14:textId="17C55B24" w:rsidR="00422897" w:rsidRDefault="00941883" w:rsidP="00327466">
            <w:pPr>
              <w:jc w:val="both"/>
              <w:rPr>
                <w:b/>
                <w:u w:val="single"/>
              </w:rPr>
            </w:pPr>
            <w:r>
              <w:rPr>
                <w:b/>
                <w:u w:val="single"/>
              </w:rPr>
              <w:lastRenderedPageBreak/>
              <w:t xml:space="preserve">Burnley </w:t>
            </w:r>
            <w:r w:rsidR="00422897">
              <w:rPr>
                <w:b/>
                <w:u w:val="single"/>
              </w:rPr>
              <w:t>Careers Fair</w:t>
            </w:r>
          </w:p>
          <w:p w14:paraId="158EF355" w14:textId="3AF3E0CD" w:rsidR="00422897" w:rsidRPr="00BE74C0" w:rsidRDefault="00941883" w:rsidP="00327466">
            <w:pPr>
              <w:jc w:val="both"/>
            </w:pPr>
            <w:r>
              <w:t>Visit to the BCF w</w:t>
            </w:r>
            <w:r w:rsidR="00422897" w:rsidRPr="00BE74C0">
              <w:t xml:space="preserve">ide range of employers, colleges and training providers </w:t>
            </w:r>
            <w:proofErr w:type="gramStart"/>
            <w:r w:rsidR="00422897" w:rsidRPr="00BE74C0">
              <w:t xml:space="preserve">attend </w:t>
            </w:r>
            <w:r>
              <w:t xml:space="preserve"> the</w:t>
            </w:r>
            <w:proofErr w:type="gramEnd"/>
            <w:r>
              <w:t xml:space="preserve"> event</w:t>
            </w:r>
            <w:r w:rsidR="00422897" w:rsidRPr="00BE74C0">
              <w:t xml:space="preserve"> to inform pupils further of their future options.</w:t>
            </w:r>
          </w:p>
          <w:p w14:paraId="2819C2E5" w14:textId="77777777" w:rsidR="00422897" w:rsidRDefault="00422897" w:rsidP="00327466">
            <w:pPr>
              <w:jc w:val="both"/>
              <w:rPr>
                <w:b/>
                <w:u w:val="single"/>
              </w:rPr>
            </w:pPr>
          </w:p>
        </w:tc>
        <w:tc>
          <w:tcPr>
            <w:tcW w:w="4775" w:type="dxa"/>
          </w:tcPr>
          <w:p w14:paraId="7F569BD0" w14:textId="77777777" w:rsidR="00422897" w:rsidRDefault="00422897" w:rsidP="00327466">
            <w:pPr>
              <w:jc w:val="both"/>
            </w:pPr>
            <w:r>
              <w:t>Attend a Careers Event and network with a wide range of providers to support post 16 decision making process.</w:t>
            </w:r>
          </w:p>
        </w:tc>
        <w:tc>
          <w:tcPr>
            <w:tcW w:w="4138" w:type="dxa"/>
          </w:tcPr>
          <w:p w14:paraId="38A4657C" w14:textId="77777777" w:rsidR="00422897" w:rsidRDefault="00422897" w:rsidP="00327466">
            <w:pPr>
              <w:jc w:val="both"/>
            </w:pPr>
            <w:r>
              <w:t>Attendance numbers.</w:t>
            </w:r>
          </w:p>
          <w:p w14:paraId="15D627AE" w14:textId="77777777" w:rsidR="00422897" w:rsidRDefault="00422897" w:rsidP="00327466">
            <w:pPr>
              <w:jc w:val="both"/>
            </w:pPr>
            <w:r>
              <w:t>Pupil and employer feedback.</w:t>
            </w:r>
          </w:p>
          <w:p w14:paraId="53BD0BB0" w14:textId="77777777" w:rsidR="00422897" w:rsidRDefault="00422897" w:rsidP="00327466">
            <w:pPr>
              <w:jc w:val="both"/>
            </w:pPr>
            <w:r>
              <w:t>Application list.</w:t>
            </w:r>
          </w:p>
        </w:tc>
      </w:tr>
      <w:tr w:rsidR="00422897" w14:paraId="25EA26BD" w14:textId="77777777" w:rsidTr="00327466">
        <w:tc>
          <w:tcPr>
            <w:tcW w:w="5035" w:type="dxa"/>
          </w:tcPr>
          <w:p w14:paraId="4F5EC81F" w14:textId="77777777" w:rsidR="00422897" w:rsidRDefault="00422897" w:rsidP="00327466">
            <w:pPr>
              <w:jc w:val="both"/>
              <w:rPr>
                <w:b/>
                <w:u w:val="single"/>
              </w:rPr>
            </w:pPr>
            <w:r>
              <w:rPr>
                <w:b/>
                <w:u w:val="single"/>
              </w:rPr>
              <w:t>STEAM Inspiration Event &amp; Activities</w:t>
            </w:r>
          </w:p>
          <w:p w14:paraId="02302A67" w14:textId="77777777" w:rsidR="00422897" w:rsidRDefault="00422897" w:rsidP="00327466">
            <w:pPr>
              <w:jc w:val="both"/>
            </w:pPr>
            <w:r w:rsidRPr="00541A37">
              <w:t>Form activities linked to careers in STEM.</w:t>
            </w:r>
          </w:p>
          <w:p w14:paraId="0CD75C6E" w14:textId="77777777" w:rsidR="00422897" w:rsidRPr="00541A37" w:rsidRDefault="00422897" w:rsidP="00327466">
            <w:pPr>
              <w:jc w:val="both"/>
            </w:pPr>
            <w:r>
              <w:t>STEAM inspiration lesson – pupils visit the careers event and meet with employers, universities and FE providers. They take part in a wide range of practical, hands on activities linked to STEAM. They record this in a booklet and reflect back on it after the event.</w:t>
            </w:r>
          </w:p>
          <w:p w14:paraId="3D01A57B" w14:textId="77777777" w:rsidR="00422897" w:rsidRPr="007412DF" w:rsidRDefault="00422897" w:rsidP="00327466">
            <w:pPr>
              <w:jc w:val="both"/>
              <w:rPr>
                <w:b/>
                <w:u w:val="single"/>
              </w:rPr>
            </w:pPr>
          </w:p>
        </w:tc>
        <w:tc>
          <w:tcPr>
            <w:tcW w:w="4775" w:type="dxa"/>
          </w:tcPr>
          <w:p w14:paraId="03362F07" w14:textId="77777777" w:rsidR="00422897" w:rsidRDefault="00422897" w:rsidP="00327466">
            <w:pPr>
              <w:jc w:val="both"/>
            </w:pPr>
            <w:r>
              <w:t>Pupils develop an awareness of the increasing skills gap in the UK linked to STEM. They are able to understand what the different STEM careers are and how their current studies link to employment opportunities in the future.</w:t>
            </w:r>
          </w:p>
        </w:tc>
        <w:tc>
          <w:tcPr>
            <w:tcW w:w="4138" w:type="dxa"/>
          </w:tcPr>
          <w:p w14:paraId="50B6D172" w14:textId="77777777" w:rsidR="00422897" w:rsidRDefault="00422897" w:rsidP="00327466">
            <w:pPr>
              <w:jc w:val="both"/>
            </w:pPr>
            <w:r>
              <w:t>Evaluation forms completed at the end of the event via Microsoft forms.</w:t>
            </w:r>
          </w:p>
          <w:p w14:paraId="108DDB36" w14:textId="77777777" w:rsidR="00422897" w:rsidRDefault="00422897" w:rsidP="00327466">
            <w:pPr>
              <w:jc w:val="both"/>
            </w:pPr>
            <w:r>
              <w:t>Employers evaluation completed via forms.</w:t>
            </w:r>
          </w:p>
          <w:p w14:paraId="2D1F541A" w14:textId="77777777" w:rsidR="00422897" w:rsidRDefault="00422897" w:rsidP="00327466">
            <w:pPr>
              <w:jc w:val="both"/>
            </w:pPr>
            <w:r>
              <w:t>Staff evaluation completed via forms.</w:t>
            </w:r>
          </w:p>
        </w:tc>
      </w:tr>
      <w:tr w:rsidR="00422897" w14:paraId="6D0CA3B2" w14:textId="77777777" w:rsidTr="00327466">
        <w:tc>
          <w:tcPr>
            <w:tcW w:w="5035" w:type="dxa"/>
          </w:tcPr>
          <w:p w14:paraId="22DCEA77" w14:textId="77777777" w:rsidR="00422897" w:rsidRDefault="00422897" w:rsidP="00327466">
            <w:pPr>
              <w:jc w:val="both"/>
              <w:rPr>
                <w:b/>
                <w:u w:val="single"/>
              </w:rPr>
            </w:pPr>
            <w:proofErr w:type="spellStart"/>
            <w:r>
              <w:rPr>
                <w:b/>
                <w:u w:val="single"/>
              </w:rPr>
              <w:t>Xello</w:t>
            </w:r>
            <w:proofErr w:type="spellEnd"/>
            <w:r>
              <w:rPr>
                <w:b/>
                <w:u w:val="single"/>
              </w:rPr>
              <w:t xml:space="preserve"> Platform</w:t>
            </w:r>
          </w:p>
          <w:p w14:paraId="101BADDA" w14:textId="77777777" w:rsidR="00422897" w:rsidRDefault="00422897" w:rsidP="00327466">
            <w:pPr>
              <w:jc w:val="both"/>
            </w:pPr>
            <w:r>
              <w:t xml:space="preserve">Allocated time during PSHE to access the </w:t>
            </w:r>
            <w:proofErr w:type="spellStart"/>
            <w:r>
              <w:t>Xello</w:t>
            </w:r>
            <w:proofErr w:type="spellEnd"/>
            <w:r>
              <w:t xml:space="preserve"> Platform.</w:t>
            </w:r>
          </w:p>
          <w:p w14:paraId="10E936C6" w14:textId="77777777" w:rsidR="00422897" w:rsidRDefault="00422897" w:rsidP="00327466">
            <w:pPr>
              <w:jc w:val="both"/>
            </w:pPr>
            <w:r>
              <w:t xml:space="preserve">3 Lessons: </w:t>
            </w:r>
          </w:p>
          <w:p w14:paraId="5DE714B5" w14:textId="77777777" w:rsidR="00422897" w:rsidRDefault="00422897" w:rsidP="00422897">
            <w:pPr>
              <w:pStyle w:val="ListParagraph"/>
              <w:numPr>
                <w:ilvl w:val="0"/>
                <w:numId w:val="8"/>
              </w:numPr>
              <w:jc w:val="both"/>
            </w:pPr>
            <w:r>
              <w:t>Work Values</w:t>
            </w:r>
          </w:p>
          <w:p w14:paraId="0512483D" w14:textId="77777777" w:rsidR="00422897" w:rsidRDefault="00422897" w:rsidP="00422897">
            <w:pPr>
              <w:pStyle w:val="ListParagraph"/>
              <w:numPr>
                <w:ilvl w:val="0"/>
                <w:numId w:val="8"/>
              </w:numPr>
              <w:jc w:val="both"/>
            </w:pPr>
            <w:r>
              <w:t>Work Place Skills and Attitudes</w:t>
            </w:r>
          </w:p>
          <w:p w14:paraId="2969EF87" w14:textId="77777777" w:rsidR="00422897" w:rsidRPr="00BE74C0" w:rsidRDefault="00422897" w:rsidP="00422897">
            <w:pPr>
              <w:pStyle w:val="ListParagraph"/>
              <w:numPr>
                <w:ilvl w:val="0"/>
                <w:numId w:val="8"/>
              </w:numPr>
              <w:jc w:val="both"/>
            </w:pPr>
            <w:r>
              <w:t>Transition to Further Education.</w:t>
            </w:r>
          </w:p>
          <w:p w14:paraId="6016DDB1" w14:textId="77777777" w:rsidR="00422897" w:rsidRDefault="00422897" w:rsidP="00327466">
            <w:pPr>
              <w:jc w:val="both"/>
              <w:rPr>
                <w:b/>
                <w:u w:val="single"/>
              </w:rPr>
            </w:pPr>
          </w:p>
          <w:p w14:paraId="6843AC5C" w14:textId="77777777" w:rsidR="00422897" w:rsidRDefault="00422897" w:rsidP="00327466">
            <w:pPr>
              <w:jc w:val="both"/>
              <w:rPr>
                <w:b/>
                <w:u w:val="single"/>
              </w:rPr>
            </w:pPr>
          </w:p>
          <w:p w14:paraId="07383631" w14:textId="77777777" w:rsidR="00422897" w:rsidRDefault="00422897" w:rsidP="00327466">
            <w:pPr>
              <w:jc w:val="both"/>
              <w:rPr>
                <w:b/>
                <w:u w:val="single"/>
              </w:rPr>
            </w:pPr>
          </w:p>
        </w:tc>
        <w:tc>
          <w:tcPr>
            <w:tcW w:w="4775" w:type="dxa"/>
          </w:tcPr>
          <w:p w14:paraId="1283B771" w14:textId="77777777" w:rsidR="00422897" w:rsidRDefault="00422897" w:rsidP="00327466">
            <w:pPr>
              <w:jc w:val="both"/>
            </w:pPr>
            <w:r>
              <w:t>What’s important to you in your work – students explore the values that may affect career choices.</w:t>
            </w:r>
          </w:p>
          <w:p w14:paraId="62212205" w14:textId="77777777" w:rsidR="00422897" w:rsidRDefault="00422897" w:rsidP="00327466">
            <w:pPr>
              <w:jc w:val="both"/>
            </w:pPr>
            <w:r>
              <w:t>Get hired, stay hired – pupils discover the workplace skills and attitudes which employers’ value.</w:t>
            </w:r>
          </w:p>
          <w:p w14:paraId="2C230DF5" w14:textId="77777777" w:rsidR="00422897" w:rsidRDefault="00422897" w:rsidP="00327466">
            <w:pPr>
              <w:jc w:val="both"/>
            </w:pPr>
            <w:r>
              <w:t>Moving onto further education – pupils discover how to make a smooth transition when leaving secondary school.</w:t>
            </w:r>
          </w:p>
        </w:tc>
        <w:tc>
          <w:tcPr>
            <w:tcW w:w="4138" w:type="dxa"/>
          </w:tcPr>
          <w:p w14:paraId="57DB384F" w14:textId="77777777" w:rsidR="00422897" w:rsidRDefault="00422897" w:rsidP="00327466">
            <w:pPr>
              <w:jc w:val="both"/>
            </w:pPr>
            <w:r>
              <w:t>Reporting of XELLO usage, demonstrates levels of engagement and completion of the lessons.</w:t>
            </w:r>
          </w:p>
          <w:p w14:paraId="100C1368" w14:textId="77777777" w:rsidR="00422897" w:rsidRDefault="00422897" w:rsidP="00327466">
            <w:pPr>
              <w:jc w:val="both"/>
            </w:pPr>
            <w:r>
              <w:t>Embed further into Personal Development so that pupils record interactions on a regular basis.</w:t>
            </w:r>
          </w:p>
          <w:p w14:paraId="3A51350E" w14:textId="77777777" w:rsidR="00422897" w:rsidRDefault="00422897" w:rsidP="00327466">
            <w:pPr>
              <w:jc w:val="both"/>
            </w:pPr>
            <w:r>
              <w:t>Link to target setting.</w:t>
            </w:r>
          </w:p>
          <w:p w14:paraId="586D1D5F" w14:textId="77777777" w:rsidR="00422897" w:rsidRDefault="00422897" w:rsidP="00327466">
            <w:pPr>
              <w:jc w:val="both"/>
            </w:pPr>
            <w:r>
              <w:t>Staff usage and engagement monitored.</w:t>
            </w:r>
          </w:p>
        </w:tc>
      </w:tr>
      <w:tr w:rsidR="00422897" w14:paraId="163E9830" w14:textId="77777777" w:rsidTr="00327466">
        <w:tc>
          <w:tcPr>
            <w:tcW w:w="5035" w:type="dxa"/>
          </w:tcPr>
          <w:p w14:paraId="18F0C9DE" w14:textId="77777777" w:rsidR="00422897" w:rsidRDefault="00422897" w:rsidP="00327466">
            <w:pPr>
              <w:jc w:val="both"/>
              <w:rPr>
                <w:b/>
                <w:u w:val="single"/>
              </w:rPr>
            </w:pPr>
            <w:r>
              <w:rPr>
                <w:b/>
                <w:u w:val="single"/>
              </w:rPr>
              <w:t>National Careers Week</w:t>
            </w:r>
          </w:p>
          <w:p w14:paraId="687D1A32" w14:textId="77777777" w:rsidR="00422897" w:rsidRDefault="00422897" w:rsidP="00327466">
            <w:pPr>
              <w:jc w:val="both"/>
            </w:pPr>
            <w:r w:rsidRPr="001E2284">
              <w:t>Dedicated activities throughout the week to support CEIAG.</w:t>
            </w:r>
          </w:p>
          <w:p w14:paraId="2262D41F" w14:textId="77777777" w:rsidR="00422897" w:rsidRDefault="00422897" w:rsidP="00327466">
            <w:pPr>
              <w:jc w:val="both"/>
            </w:pPr>
            <w:r>
              <w:t>Pupils are exposed to a wide range of activities linked to careers. Lessons have a career focus and various competitions take place throughout the week.</w:t>
            </w:r>
          </w:p>
          <w:p w14:paraId="44706894" w14:textId="77777777" w:rsidR="00422897" w:rsidRDefault="00422897" w:rsidP="00327466">
            <w:pPr>
              <w:jc w:val="both"/>
            </w:pPr>
          </w:p>
          <w:p w14:paraId="2768BBE6" w14:textId="77777777" w:rsidR="00422897" w:rsidRDefault="00422897" w:rsidP="00327466">
            <w:pPr>
              <w:jc w:val="both"/>
            </w:pPr>
          </w:p>
          <w:p w14:paraId="77FD40FD" w14:textId="77777777" w:rsidR="00422897" w:rsidRPr="00AE5097" w:rsidRDefault="00422897" w:rsidP="00327466">
            <w:pPr>
              <w:jc w:val="both"/>
            </w:pPr>
          </w:p>
        </w:tc>
        <w:tc>
          <w:tcPr>
            <w:tcW w:w="4775" w:type="dxa"/>
          </w:tcPr>
          <w:p w14:paraId="49B33354" w14:textId="77777777" w:rsidR="00422897" w:rsidRDefault="00422897" w:rsidP="00327466">
            <w:pPr>
              <w:jc w:val="both"/>
            </w:pPr>
            <w:r>
              <w:t>Various workshops on career related topics to help strengthen knowledge and future career pathways.</w:t>
            </w:r>
          </w:p>
        </w:tc>
        <w:tc>
          <w:tcPr>
            <w:tcW w:w="4138" w:type="dxa"/>
          </w:tcPr>
          <w:p w14:paraId="7AC4FC72" w14:textId="77777777" w:rsidR="00422897" w:rsidRDefault="00422897" w:rsidP="00327466">
            <w:pPr>
              <w:jc w:val="both"/>
            </w:pPr>
            <w:r>
              <w:t>Evaluation completed.</w:t>
            </w:r>
          </w:p>
          <w:p w14:paraId="7215A6EF" w14:textId="77777777" w:rsidR="00422897" w:rsidRDefault="00422897" w:rsidP="00327466">
            <w:pPr>
              <w:jc w:val="both"/>
            </w:pPr>
            <w:r>
              <w:t>Engagement in events assessed.</w:t>
            </w:r>
          </w:p>
          <w:p w14:paraId="43B2130A" w14:textId="77777777" w:rsidR="00422897" w:rsidRDefault="00422897" w:rsidP="00327466">
            <w:pPr>
              <w:jc w:val="both"/>
            </w:pPr>
            <w:r>
              <w:t>I Can statements checked.</w:t>
            </w:r>
          </w:p>
          <w:p w14:paraId="219135FC" w14:textId="77777777" w:rsidR="00422897" w:rsidRDefault="00422897" w:rsidP="00327466">
            <w:pPr>
              <w:jc w:val="both"/>
            </w:pPr>
            <w:r>
              <w:t>Future U questionnaire results.</w:t>
            </w:r>
          </w:p>
          <w:p w14:paraId="5AD0C5BC" w14:textId="77777777" w:rsidR="00422897" w:rsidRDefault="00422897" w:rsidP="00327466">
            <w:pPr>
              <w:jc w:val="both"/>
            </w:pPr>
            <w:r>
              <w:t>XELLO questionnaire results and number of pupils with careers plans in place.</w:t>
            </w:r>
          </w:p>
        </w:tc>
      </w:tr>
      <w:tr w:rsidR="00422897" w14:paraId="78CD7116" w14:textId="77777777" w:rsidTr="00327466">
        <w:tc>
          <w:tcPr>
            <w:tcW w:w="5035" w:type="dxa"/>
          </w:tcPr>
          <w:p w14:paraId="7A612993" w14:textId="77777777" w:rsidR="00422897" w:rsidRDefault="00422897" w:rsidP="00327466">
            <w:pPr>
              <w:jc w:val="both"/>
              <w:rPr>
                <w:b/>
                <w:u w:val="single"/>
              </w:rPr>
            </w:pPr>
            <w:r>
              <w:rPr>
                <w:b/>
                <w:u w:val="single"/>
              </w:rPr>
              <w:lastRenderedPageBreak/>
              <w:t>Apprenticeship Week</w:t>
            </w:r>
          </w:p>
          <w:p w14:paraId="7C84D8D2" w14:textId="77777777" w:rsidR="00422897" w:rsidRPr="007412DF" w:rsidRDefault="00422897" w:rsidP="00327466">
            <w:pPr>
              <w:jc w:val="both"/>
            </w:pPr>
            <w:r w:rsidRPr="007412DF">
              <w:t>Targeted apprenticeship focused activities linked to NAW.</w:t>
            </w:r>
          </w:p>
          <w:p w14:paraId="0F7EEA33" w14:textId="77777777" w:rsidR="00422897" w:rsidRDefault="00422897" w:rsidP="00327466">
            <w:pPr>
              <w:jc w:val="both"/>
            </w:pPr>
          </w:p>
          <w:p w14:paraId="12EB6E63" w14:textId="77777777" w:rsidR="00422897" w:rsidRDefault="00422897" w:rsidP="00327466">
            <w:pPr>
              <w:jc w:val="both"/>
            </w:pPr>
          </w:p>
        </w:tc>
        <w:tc>
          <w:tcPr>
            <w:tcW w:w="4775" w:type="dxa"/>
          </w:tcPr>
          <w:p w14:paraId="6CF686DB" w14:textId="77777777" w:rsidR="00422897" w:rsidRDefault="00422897" w:rsidP="00327466">
            <w:pPr>
              <w:jc w:val="both"/>
            </w:pPr>
            <w:r>
              <w:t>Talks from employers and apprenticeship providers. Vacancies advertised to Y11 pupils and support offered with completing applications.</w:t>
            </w:r>
          </w:p>
        </w:tc>
        <w:tc>
          <w:tcPr>
            <w:tcW w:w="4138" w:type="dxa"/>
          </w:tcPr>
          <w:p w14:paraId="48A076EB" w14:textId="77777777" w:rsidR="00422897" w:rsidRDefault="00422897" w:rsidP="00327466">
            <w:pPr>
              <w:jc w:val="both"/>
            </w:pPr>
            <w:r>
              <w:t>Evaluation completed.</w:t>
            </w:r>
          </w:p>
          <w:p w14:paraId="4EFEFCD9" w14:textId="77777777" w:rsidR="00422897" w:rsidRDefault="00422897" w:rsidP="00327466">
            <w:pPr>
              <w:jc w:val="both"/>
            </w:pPr>
            <w:r>
              <w:t>Engagement in events assessed.</w:t>
            </w:r>
          </w:p>
          <w:p w14:paraId="2736E4C1" w14:textId="77777777" w:rsidR="00422897" w:rsidRDefault="00422897" w:rsidP="00327466">
            <w:pPr>
              <w:jc w:val="both"/>
            </w:pPr>
            <w:r>
              <w:t>I Can statements checked.</w:t>
            </w:r>
          </w:p>
          <w:p w14:paraId="7FF2845F" w14:textId="77777777" w:rsidR="00422897" w:rsidRDefault="00422897" w:rsidP="00327466">
            <w:pPr>
              <w:jc w:val="both"/>
            </w:pPr>
            <w:r>
              <w:t>Future U questionnaire results.</w:t>
            </w:r>
          </w:p>
          <w:p w14:paraId="15CD1C90" w14:textId="77777777" w:rsidR="00422897" w:rsidRDefault="00422897" w:rsidP="00327466">
            <w:pPr>
              <w:jc w:val="both"/>
            </w:pPr>
            <w:r>
              <w:t>XELLO questionnaire results and number of pupils with careers plans in place.</w:t>
            </w:r>
          </w:p>
        </w:tc>
      </w:tr>
      <w:tr w:rsidR="00422897" w14:paraId="49AC78F5" w14:textId="77777777" w:rsidTr="00327466">
        <w:tc>
          <w:tcPr>
            <w:tcW w:w="5035" w:type="dxa"/>
          </w:tcPr>
          <w:p w14:paraId="7C7862B5" w14:textId="77777777" w:rsidR="00422897" w:rsidRDefault="00422897" w:rsidP="00327466">
            <w:pPr>
              <w:jc w:val="both"/>
              <w:rPr>
                <w:b/>
                <w:u w:val="single"/>
              </w:rPr>
            </w:pPr>
            <w:r>
              <w:rPr>
                <w:b/>
                <w:u w:val="single"/>
              </w:rPr>
              <w:t>1:1 Careers Guidance</w:t>
            </w:r>
          </w:p>
          <w:p w14:paraId="316FB490" w14:textId="31885DE9" w:rsidR="00422897" w:rsidRPr="0044116D" w:rsidRDefault="00422897" w:rsidP="00327466">
            <w:pPr>
              <w:jc w:val="both"/>
            </w:pPr>
            <w:r w:rsidRPr="00901811">
              <w:t xml:space="preserve">All pupils in Y11 </w:t>
            </w:r>
            <w:r w:rsidR="00941883">
              <w:t xml:space="preserve">can access a </w:t>
            </w:r>
            <w:r w:rsidRPr="00901811">
              <w:t>career guidance interview with a level 6 careers professional. Following on from that they may have further guidance sessions or access the drop-in sessions available at break time and after school.</w:t>
            </w:r>
          </w:p>
          <w:p w14:paraId="256EC710" w14:textId="77777777" w:rsidR="00422897" w:rsidRPr="007412DF" w:rsidRDefault="00422897" w:rsidP="00327466">
            <w:pPr>
              <w:jc w:val="both"/>
              <w:rPr>
                <w:b/>
                <w:u w:val="single"/>
              </w:rPr>
            </w:pPr>
          </w:p>
        </w:tc>
        <w:tc>
          <w:tcPr>
            <w:tcW w:w="4775" w:type="dxa"/>
          </w:tcPr>
          <w:p w14:paraId="25D786FB" w14:textId="77777777" w:rsidR="00422897" w:rsidRDefault="00422897" w:rsidP="00327466">
            <w:pPr>
              <w:jc w:val="both"/>
            </w:pPr>
            <w:r>
              <w:t>Guidance and support on future choices.</w:t>
            </w:r>
          </w:p>
        </w:tc>
        <w:tc>
          <w:tcPr>
            <w:tcW w:w="4138" w:type="dxa"/>
          </w:tcPr>
          <w:p w14:paraId="478C705A" w14:textId="77777777" w:rsidR="00422897" w:rsidRDefault="00422897" w:rsidP="00327466">
            <w:pPr>
              <w:jc w:val="both"/>
            </w:pPr>
            <w:r>
              <w:t>Plan in place for post 16 options.</w:t>
            </w:r>
          </w:p>
          <w:p w14:paraId="71BF0EEC" w14:textId="77777777" w:rsidR="00422897" w:rsidRDefault="00422897" w:rsidP="00327466">
            <w:pPr>
              <w:jc w:val="both"/>
            </w:pPr>
          </w:p>
        </w:tc>
      </w:tr>
    </w:tbl>
    <w:p w14:paraId="7364CBDB" w14:textId="77777777" w:rsidR="000A50DD" w:rsidRDefault="000A50DD" w:rsidP="0070553B"/>
    <w:sectPr w:rsidR="000A50DD" w:rsidSect="0070553B">
      <w:headerReference w:type="default" r:id="rId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1A43C" w14:textId="77777777" w:rsidR="0085638F" w:rsidRDefault="0085638F" w:rsidP="0085638F">
      <w:pPr>
        <w:spacing w:after="0" w:line="240" w:lineRule="auto"/>
      </w:pPr>
      <w:r>
        <w:separator/>
      </w:r>
    </w:p>
  </w:endnote>
  <w:endnote w:type="continuationSeparator" w:id="0">
    <w:p w14:paraId="081146F3" w14:textId="77777777" w:rsidR="0085638F" w:rsidRDefault="0085638F" w:rsidP="0085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525E5" w14:textId="77777777" w:rsidR="0085638F" w:rsidRDefault="0085638F" w:rsidP="0085638F">
      <w:pPr>
        <w:spacing w:after="0" w:line="240" w:lineRule="auto"/>
      </w:pPr>
      <w:r>
        <w:separator/>
      </w:r>
    </w:p>
  </w:footnote>
  <w:footnote w:type="continuationSeparator" w:id="0">
    <w:p w14:paraId="72434AD0" w14:textId="77777777" w:rsidR="0085638F" w:rsidRDefault="0085638F" w:rsidP="00856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0A194" w14:textId="7E26C0C1" w:rsidR="0085638F" w:rsidRPr="0085638F" w:rsidRDefault="0085638F" w:rsidP="0085638F">
    <w:pPr>
      <w:pStyle w:val="Header"/>
      <w:jc w:val="center"/>
      <w:rPr>
        <w:sz w:val="36"/>
        <w:szCs w:val="36"/>
      </w:rPr>
    </w:pPr>
    <w:r w:rsidRPr="0085638F">
      <w:rPr>
        <w:sz w:val="36"/>
        <w:szCs w:val="36"/>
      </w:rPr>
      <w:t>Blessed Trinity Careers Programme – Mapped to the CDI framework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7336"/>
    <w:multiLevelType w:val="hybridMultilevel"/>
    <w:tmpl w:val="E39EC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A3DE9"/>
    <w:multiLevelType w:val="hybridMultilevel"/>
    <w:tmpl w:val="CB4E0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F653B"/>
    <w:multiLevelType w:val="hybridMultilevel"/>
    <w:tmpl w:val="0B5E9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602EC"/>
    <w:multiLevelType w:val="hybridMultilevel"/>
    <w:tmpl w:val="82822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5A3FFC"/>
    <w:multiLevelType w:val="hybridMultilevel"/>
    <w:tmpl w:val="A0B27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10D39"/>
    <w:multiLevelType w:val="hybridMultilevel"/>
    <w:tmpl w:val="ACC21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1303CE"/>
    <w:multiLevelType w:val="hybridMultilevel"/>
    <w:tmpl w:val="71D6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F405D"/>
    <w:multiLevelType w:val="hybridMultilevel"/>
    <w:tmpl w:val="F4224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FC3948"/>
    <w:multiLevelType w:val="hybridMultilevel"/>
    <w:tmpl w:val="CAD0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F13D51"/>
    <w:multiLevelType w:val="hybridMultilevel"/>
    <w:tmpl w:val="87A42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1037CF"/>
    <w:multiLevelType w:val="hybridMultilevel"/>
    <w:tmpl w:val="D846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126FEA"/>
    <w:multiLevelType w:val="hybridMultilevel"/>
    <w:tmpl w:val="1E44A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F23E1E"/>
    <w:multiLevelType w:val="hybridMultilevel"/>
    <w:tmpl w:val="CAD0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57657D"/>
    <w:multiLevelType w:val="hybridMultilevel"/>
    <w:tmpl w:val="CAD0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F104F5"/>
    <w:multiLevelType w:val="hybridMultilevel"/>
    <w:tmpl w:val="984E7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0E65DF"/>
    <w:multiLevelType w:val="hybridMultilevel"/>
    <w:tmpl w:val="CAD0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3"/>
  </w:num>
  <w:num w:numId="4">
    <w:abstractNumId w:val="12"/>
  </w:num>
  <w:num w:numId="5">
    <w:abstractNumId w:val="6"/>
  </w:num>
  <w:num w:numId="6">
    <w:abstractNumId w:val="9"/>
  </w:num>
  <w:num w:numId="7">
    <w:abstractNumId w:val="0"/>
  </w:num>
  <w:num w:numId="8">
    <w:abstractNumId w:val="5"/>
  </w:num>
  <w:num w:numId="9">
    <w:abstractNumId w:val="7"/>
  </w:num>
  <w:num w:numId="10">
    <w:abstractNumId w:val="8"/>
  </w:num>
  <w:num w:numId="11">
    <w:abstractNumId w:val="10"/>
  </w:num>
  <w:num w:numId="12">
    <w:abstractNumId w:val="15"/>
  </w:num>
  <w:num w:numId="13">
    <w:abstractNumId w:val="1"/>
  </w:num>
  <w:num w:numId="14">
    <w:abstractNumId w:val="13"/>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53B"/>
    <w:rsid w:val="00052A5B"/>
    <w:rsid w:val="00061F3F"/>
    <w:rsid w:val="00066B2A"/>
    <w:rsid w:val="000A50DD"/>
    <w:rsid w:val="001539DF"/>
    <w:rsid w:val="001C26B3"/>
    <w:rsid w:val="001E2284"/>
    <w:rsid w:val="0027011B"/>
    <w:rsid w:val="002A74AA"/>
    <w:rsid w:val="002D7E8D"/>
    <w:rsid w:val="00354F75"/>
    <w:rsid w:val="00360DF2"/>
    <w:rsid w:val="003F273A"/>
    <w:rsid w:val="00411FB1"/>
    <w:rsid w:val="00422897"/>
    <w:rsid w:val="00481CAE"/>
    <w:rsid w:val="00482AE3"/>
    <w:rsid w:val="00541A37"/>
    <w:rsid w:val="005749D2"/>
    <w:rsid w:val="00576C61"/>
    <w:rsid w:val="005976C0"/>
    <w:rsid w:val="005A359A"/>
    <w:rsid w:val="005D1AF9"/>
    <w:rsid w:val="005E28E7"/>
    <w:rsid w:val="005F34C7"/>
    <w:rsid w:val="00607E03"/>
    <w:rsid w:val="00670440"/>
    <w:rsid w:val="006959C7"/>
    <w:rsid w:val="006C4480"/>
    <w:rsid w:val="006E1A95"/>
    <w:rsid w:val="0070553B"/>
    <w:rsid w:val="0073549F"/>
    <w:rsid w:val="007412DF"/>
    <w:rsid w:val="007439B0"/>
    <w:rsid w:val="00750A46"/>
    <w:rsid w:val="00770A63"/>
    <w:rsid w:val="007B7A15"/>
    <w:rsid w:val="007C66EE"/>
    <w:rsid w:val="007E09C6"/>
    <w:rsid w:val="0081765B"/>
    <w:rsid w:val="00820744"/>
    <w:rsid w:val="00823EAE"/>
    <w:rsid w:val="0085638F"/>
    <w:rsid w:val="00877C47"/>
    <w:rsid w:val="0089490C"/>
    <w:rsid w:val="008971C0"/>
    <w:rsid w:val="00941883"/>
    <w:rsid w:val="00977427"/>
    <w:rsid w:val="00983F1C"/>
    <w:rsid w:val="00AC7F7B"/>
    <w:rsid w:val="00B72A7F"/>
    <w:rsid w:val="00C04884"/>
    <w:rsid w:val="00CA7257"/>
    <w:rsid w:val="00CB2E37"/>
    <w:rsid w:val="00CD6BE1"/>
    <w:rsid w:val="00CE05F5"/>
    <w:rsid w:val="00D00061"/>
    <w:rsid w:val="00D37475"/>
    <w:rsid w:val="00D57D65"/>
    <w:rsid w:val="00D762D6"/>
    <w:rsid w:val="00D80B20"/>
    <w:rsid w:val="00DA319E"/>
    <w:rsid w:val="00DB4E54"/>
    <w:rsid w:val="00E36294"/>
    <w:rsid w:val="00EB0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F58A943"/>
  <w15:chartTrackingRefBased/>
  <w15:docId w15:val="{7D6F492C-E36F-42DF-AD09-0720EC2DA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6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B4E54"/>
    <w:pPr>
      <w:spacing w:after="0" w:line="240" w:lineRule="auto"/>
    </w:pPr>
  </w:style>
  <w:style w:type="character" w:styleId="CommentReference">
    <w:name w:val="annotation reference"/>
    <w:basedOn w:val="DefaultParagraphFont"/>
    <w:uiPriority w:val="99"/>
    <w:semiHidden/>
    <w:unhideWhenUsed/>
    <w:rsid w:val="00D57D65"/>
    <w:rPr>
      <w:sz w:val="16"/>
      <w:szCs w:val="16"/>
    </w:rPr>
  </w:style>
  <w:style w:type="paragraph" w:styleId="CommentText">
    <w:name w:val="annotation text"/>
    <w:basedOn w:val="Normal"/>
    <w:link w:val="CommentTextChar"/>
    <w:uiPriority w:val="99"/>
    <w:semiHidden/>
    <w:unhideWhenUsed/>
    <w:rsid w:val="00D57D65"/>
    <w:pPr>
      <w:spacing w:line="240" w:lineRule="auto"/>
    </w:pPr>
    <w:rPr>
      <w:sz w:val="20"/>
      <w:szCs w:val="20"/>
    </w:rPr>
  </w:style>
  <w:style w:type="character" w:customStyle="1" w:styleId="CommentTextChar">
    <w:name w:val="Comment Text Char"/>
    <w:basedOn w:val="DefaultParagraphFont"/>
    <w:link w:val="CommentText"/>
    <w:uiPriority w:val="99"/>
    <w:semiHidden/>
    <w:rsid w:val="00D57D65"/>
    <w:rPr>
      <w:sz w:val="20"/>
      <w:szCs w:val="20"/>
    </w:rPr>
  </w:style>
  <w:style w:type="paragraph" w:styleId="CommentSubject">
    <w:name w:val="annotation subject"/>
    <w:basedOn w:val="CommentText"/>
    <w:next w:val="CommentText"/>
    <w:link w:val="CommentSubjectChar"/>
    <w:uiPriority w:val="99"/>
    <w:semiHidden/>
    <w:unhideWhenUsed/>
    <w:rsid w:val="00D57D65"/>
    <w:rPr>
      <w:b/>
      <w:bCs/>
    </w:rPr>
  </w:style>
  <w:style w:type="character" w:customStyle="1" w:styleId="CommentSubjectChar">
    <w:name w:val="Comment Subject Char"/>
    <w:basedOn w:val="CommentTextChar"/>
    <w:link w:val="CommentSubject"/>
    <w:uiPriority w:val="99"/>
    <w:semiHidden/>
    <w:rsid w:val="00D57D65"/>
    <w:rPr>
      <w:b/>
      <w:bCs/>
      <w:sz w:val="20"/>
      <w:szCs w:val="20"/>
    </w:rPr>
  </w:style>
  <w:style w:type="paragraph" w:styleId="BalloonText">
    <w:name w:val="Balloon Text"/>
    <w:basedOn w:val="Normal"/>
    <w:link w:val="BalloonTextChar"/>
    <w:uiPriority w:val="99"/>
    <w:semiHidden/>
    <w:unhideWhenUsed/>
    <w:rsid w:val="00D57D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D65"/>
    <w:rPr>
      <w:rFonts w:ascii="Segoe UI" w:hAnsi="Segoe UI" w:cs="Segoe UI"/>
      <w:sz w:val="18"/>
      <w:szCs w:val="18"/>
    </w:rPr>
  </w:style>
  <w:style w:type="paragraph" w:styleId="ListParagraph">
    <w:name w:val="List Paragraph"/>
    <w:basedOn w:val="Normal"/>
    <w:uiPriority w:val="34"/>
    <w:qFormat/>
    <w:rsid w:val="00D57D65"/>
    <w:pPr>
      <w:ind w:left="720"/>
      <w:contextualSpacing/>
    </w:pPr>
  </w:style>
  <w:style w:type="paragraph" w:styleId="Header">
    <w:name w:val="header"/>
    <w:basedOn w:val="Normal"/>
    <w:link w:val="HeaderChar"/>
    <w:uiPriority w:val="99"/>
    <w:unhideWhenUsed/>
    <w:rsid w:val="00856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38F"/>
  </w:style>
  <w:style w:type="paragraph" w:styleId="Footer">
    <w:name w:val="footer"/>
    <w:basedOn w:val="Normal"/>
    <w:link w:val="FooterChar"/>
    <w:uiPriority w:val="99"/>
    <w:unhideWhenUsed/>
    <w:rsid w:val="00856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38F"/>
  </w:style>
  <w:style w:type="character" w:styleId="Hyperlink">
    <w:name w:val="Hyperlink"/>
    <w:basedOn w:val="DefaultParagraphFont"/>
    <w:uiPriority w:val="99"/>
    <w:unhideWhenUsed/>
    <w:rsid w:val="00354F75"/>
    <w:rPr>
      <w:color w:val="0563C1" w:themeColor="hyperlink"/>
      <w:u w:val="single"/>
    </w:rPr>
  </w:style>
  <w:style w:type="character" w:styleId="UnresolvedMention">
    <w:name w:val="Unresolved Mention"/>
    <w:basedOn w:val="DefaultParagraphFont"/>
    <w:uiPriority w:val="99"/>
    <w:semiHidden/>
    <w:unhideWhenUsed/>
    <w:rsid w:val="00354F75"/>
    <w:rPr>
      <w:color w:val="605E5C"/>
      <w:shd w:val="clear" w:color="auto" w:fill="E1DFDD"/>
    </w:rPr>
  </w:style>
  <w:style w:type="table" w:customStyle="1" w:styleId="TableGrid1">
    <w:name w:val="Table Grid1"/>
    <w:basedOn w:val="TableNormal"/>
    <w:next w:val="TableGrid"/>
    <w:uiPriority w:val="39"/>
    <w:rsid w:val="00422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753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jpeg"/><Relationship Id="rId18" Type="http://schemas.openxmlformats.org/officeDocument/2006/relationships/hyperlink" Target="file:///H:\Xello%20Lesson%20Pacing%20Guide.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package" Target="embeddings/Microsoft_Excel_Worksheet2.xlsx"/><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package" Target="embeddings/Microsoft_Excel_Worksheet.xlsx"/><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hyperlink" Target="file:///H:\Xello%20Lesson%20Pacing%20Guid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package" Target="embeddings/Microsoft_Excel_Worksheet4.xlsx"/><Relationship Id="rId5" Type="http://schemas.openxmlformats.org/officeDocument/2006/relationships/footnotes" Target="footnotes.xml"/><Relationship Id="rId15" Type="http://schemas.openxmlformats.org/officeDocument/2006/relationships/hyperlink" Target="file:///H:\Xello%20Lesson%20Pacing%20Guide.pdf" TargetMode="External"/><Relationship Id="rId23" Type="http://schemas.openxmlformats.org/officeDocument/2006/relationships/package" Target="embeddings/Microsoft_Excel_Worksheet3.xlsx"/><Relationship Id="rId10" Type="http://schemas.openxmlformats.org/officeDocument/2006/relationships/image" Target="media/image3.jpeg"/><Relationship Id="rId19" Type="http://schemas.openxmlformats.org/officeDocument/2006/relationships/package" Target="embeddings/Microsoft_Excel_Worksheet1.xlsx"/><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file:///H:\Xello%20Lesson%20Pacing%20Guid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7680</Words>
  <Characters>43779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Wright</dc:creator>
  <cp:keywords/>
  <dc:description/>
  <cp:lastModifiedBy>K Hart</cp:lastModifiedBy>
  <cp:revision>2</cp:revision>
  <cp:lastPrinted>2023-03-31T09:03:00Z</cp:lastPrinted>
  <dcterms:created xsi:type="dcterms:W3CDTF">2025-12-04T11:20:00Z</dcterms:created>
  <dcterms:modified xsi:type="dcterms:W3CDTF">2025-12-04T11:20:00Z</dcterms:modified>
</cp:coreProperties>
</file>